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BAB5E" w14:textId="2452F89F" w:rsidR="008C1323" w:rsidRPr="008C1323" w:rsidRDefault="008C1323" w:rsidP="008C1323">
      <w:pPr>
        <w:widowControl/>
        <w:shd w:val="clear" w:color="auto" w:fill="FFFFFF"/>
        <w:spacing w:after="0" w:line="240" w:lineRule="auto"/>
        <w:jc w:val="right"/>
        <w:rPr>
          <w:rFonts w:ascii="Arial" w:eastAsia="Times New Roman" w:hAnsi="Arial" w:cs="Arial"/>
          <w:b/>
          <w:color w:val="444444"/>
          <w:sz w:val="20"/>
          <w:szCs w:val="20"/>
          <w:lang w:val="en"/>
        </w:rPr>
      </w:pPr>
      <w:r w:rsidRPr="008C1323">
        <w:rPr>
          <w:rFonts w:ascii="Arial" w:eastAsia="Times New Roman" w:hAnsi="Arial" w:cs="Arial"/>
          <w:b/>
          <w:color w:val="444444"/>
          <w:sz w:val="20"/>
          <w:szCs w:val="20"/>
          <w:lang w:val="en"/>
        </w:rPr>
        <w:t xml:space="preserve">Title: Director of Financial Operations </w:t>
      </w:r>
    </w:p>
    <w:p w14:paraId="5FAB5949" w14:textId="1E18ADA0" w:rsidR="008C1323" w:rsidRPr="008C1323" w:rsidRDefault="008C1323" w:rsidP="008C1323">
      <w:pPr>
        <w:widowControl/>
        <w:shd w:val="clear" w:color="auto" w:fill="FFFFFF"/>
        <w:spacing w:after="0" w:line="240" w:lineRule="auto"/>
        <w:jc w:val="right"/>
        <w:rPr>
          <w:rFonts w:ascii="Arial" w:eastAsia="Times New Roman" w:hAnsi="Arial" w:cs="Arial"/>
          <w:b/>
          <w:color w:val="444444"/>
          <w:sz w:val="20"/>
          <w:szCs w:val="20"/>
          <w:lang w:val="en"/>
        </w:rPr>
      </w:pPr>
      <w:r w:rsidRPr="008C1323">
        <w:rPr>
          <w:rFonts w:ascii="Arial" w:eastAsia="Times New Roman" w:hAnsi="Arial" w:cs="Arial"/>
          <w:b/>
          <w:color w:val="444444"/>
          <w:sz w:val="20"/>
          <w:szCs w:val="20"/>
          <w:lang w:val="en"/>
        </w:rPr>
        <w:t xml:space="preserve">Department: Financial Operations </w:t>
      </w:r>
    </w:p>
    <w:p w14:paraId="7FC8004A" w14:textId="33C9A001" w:rsidR="008C1323" w:rsidRPr="008C1323" w:rsidRDefault="008C1323" w:rsidP="008C1323">
      <w:pPr>
        <w:widowControl/>
        <w:shd w:val="clear" w:color="auto" w:fill="FFFFFF"/>
        <w:spacing w:after="0" w:line="240" w:lineRule="auto"/>
        <w:jc w:val="right"/>
        <w:rPr>
          <w:rFonts w:ascii="Arial" w:eastAsia="Times New Roman" w:hAnsi="Arial" w:cs="Arial"/>
          <w:b/>
          <w:color w:val="444444"/>
          <w:sz w:val="20"/>
          <w:szCs w:val="20"/>
          <w:lang w:val="en"/>
        </w:rPr>
      </w:pPr>
      <w:r w:rsidRPr="008C1323">
        <w:rPr>
          <w:rFonts w:ascii="Arial" w:eastAsia="Times New Roman" w:hAnsi="Arial" w:cs="Arial"/>
          <w:b/>
          <w:color w:val="444444"/>
          <w:sz w:val="20"/>
          <w:szCs w:val="20"/>
          <w:lang w:val="en"/>
        </w:rPr>
        <w:t xml:space="preserve">Opened Date: 06/18/2018 </w:t>
      </w:r>
    </w:p>
    <w:p w14:paraId="013164F4" w14:textId="590C07C6" w:rsidR="008C1323" w:rsidRPr="008C1323" w:rsidRDefault="008C1323" w:rsidP="008C1323">
      <w:pPr>
        <w:widowControl/>
        <w:shd w:val="clear" w:color="auto" w:fill="FFFFFF"/>
        <w:spacing w:after="0" w:line="240" w:lineRule="auto"/>
        <w:jc w:val="right"/>
        <w:rPr>
          <w:rFonts w:ascii="Arial" w:eastAsia="Times New Roman" w:hAnsi="Arial" w:cs="Arial"/>
          <w:b/>
          <w:color w:val="444444"/>
          <w:sz w:val="20"/>
          <w:szCs w:val="20"/>
          <w:lang w:val="en"/>
        </w:rPr>
      </w:pPr>
      <w:r w:rsidRPr="008C1323">
        <w:rPr>
          <w:rFonts w:ascii="Arial" w:eastAsia="Times New Roman" w:hAnsi="Arial" w:cs="Arial"/>
          <w:b/>
          <w:color w:val="444444"/>
          <w:sz w:val="20"/>
          <w:szCs w:val="20"/>
          <w:lang w:val="en"/>
        </w:rPr>
        <w:t xml:space="preserve">Location: Sierra Vista Campus </w:t>
      </w:r>
    </w:p>
    <w:p w14:paraId="3D9326B9" w14:textId="77777777" w:rsidR="008C1323" w:rsidRPr="008C1323" w:rsidRDefault="008C1323" w:rsidP="008C1323">
      <w:pPr>
        <w:widowControl/>
        <w:shd w:val="clear" w:color="auto" w:fill="FFFFFF"/>
        <w:spacing w:after="0" w:line="240" w:lineRule="auto"/>
        <w:rPr>
          <w:rFonts w:ascii="Arial" w:eastAsia="Times New Roman" w:hAnsi="Arial" w:cs="Arial"/>
          <w:color w:val="444444"/>
          <w:sz w:val="20"/>
          <w:szCs w:val="20"/>
          <w:lang w:val="en"/>
        </w:rPr>
      </w:pPr>
    </w:p>
    <w:p w14:paraId="4FC71BC4" w14:textId="51416158" w:rsidR="008C1323" w:rsidRPr="008C1323" w:rsidRDefault="008C1323" w:rsidP="008C1323">
      <w:pPr>
        <w:widowControl/>
        <w:shd w:val="clear" w:color="auto" w:fill="FFFFFF"/>
        <w:spacing w:after="0" w:line="240" w:lineRule="auto"/>
        <w:rPr>
          <w:rFonts w:ascii="Arial" w:eastAsia="Times New Roman" w:hAnsi="Arial" w:cs="Arial"/>
          <w:color w:val="444444"/>
          <w:sz w:val="20"/>
          <w:szCs w:val="20"/>
          <w:lang w:val="en"/>
        </w:rPr>
      </w:pPr>
      <w:r w:rsidRPr="008C1323">
        <w:rPr>
          <w:rFonts w:ascii="Arial" w:eastAsia="Times New Roman" w:hAnsi="Arial" w:cs="Arial"/>
          <w:b/>
          <w:color w:val="444444"/>
          <w:sz w:val="20"/>
          <w:szCs w:val="20"/>
          <w:u w:val="single"/>
          <w:lang w:val="en"/>
        </w:rPr>
        <w:t>Job Summary:</w:t>
      </w:r>
      <w:r w:rsidRPr="008C1323">
        <w:rPr>
          <w:rFonts w:ascii="Arial" w:eastAsia="Times New Roman" w:hAnsi="Arial" w:cs="Arial"/>
          <w:color w:val="444444"/>
          <w:sz w:val="20"/>
          <w:szCs w:val="20"/>
          <w:lang w:val="en"/>
        </w:rPr>
        <w:t xml:space="preserve"> The Director of Financial Operations is responsible for providing leadership and supervision for financial operations to support the college’s mission, vision, and strategic initiatives in an efficient and effective manner.</w:t>
      </w:r>
    </w:p>
    <w:p w14:paraId="24812112" w14:textId="77777777" w:rsidR="008C1323" w:rsidRPr="008C1323" w:rsidRDefault="008C1323" w:rsidP="008C1323">
      <w:pPr>
        <w:widowControl/>
        <w:shd w:val="clear" w:color="auto" w:fill="FFFFFF"/>
        <w:spacing w:after="0" w:line="384" w:lineRule="atLeast"/>
        <w:rPr>
          <w:rFonts w:ascii="Arial" w:eastAsia="Times New Roman" w:hAnsi="Arial" w:cs="Arial"/>
          <w:color w:val="444444"/>
          <w:sz w:val="20"/>
          <w:szCs w:val="20"/>
          <w:lang w:val="en"/>
        </w:rPr>
      </w:pPr>
      <w:r w:rsidRPr="008C1323">
        <w:rPr>
          <w:rFonts w:ascii="Arial" w:eastAsia="Times New Roman" w:hAnsi="Arial" w:cs="Arial"/>
          <w:bCs/>
          <w:color w:val="444444"/>
          <w:sz w:val="20"/>
          <w:szCs w:val="20"/>
          <w:lang w:val="en"/>
        </w:rPr>
        <w:t>Note: Cochise College requires a post offer, pre-employment background screening of all employees.</w:t>
      </w:r>
    </w:p>
    <w:p w14:paraId="08DE747A" w14:textId="77777777" w:rsidR="008C1323" w:rsidRPr="008C1323" w:rsidRDefault="008C1323" w:rsidP="008C1323">
      <w:pPr>
        <w:widowControl/>
        <w:shd w:val="clear" w:color="auto" w:fill="FFFFFF"/>
        <w:spacing w:after="0" w:line="384" w:lineRule="atLeast"/>
        <w:rPr>
          <w:rFonts w:ascii="Arial" w:eastAsia="Times New Roman" w:hAnsi="Arial" w:cs="Arial"/>
          <w:color w:val="444444"/>
          <w:sz w:val="20"/>
          <w:szCs w:val="20"/>
          <w:lang w:val="en"/>
        </w:rPr>
      </w:pPr>
      <w:r w:rsidRPr="008C1323">
        <w:rPr>
          <w:rFonts w:ascii="Arial" w:eastAsia="Times New Roman" w:hAnsi="Arial" w:cs="Arial"/>
          <w:bCs/>
          <w:color w:val="444444"/>
          <w:sz w:val="20"/>
          <w:szCs w:val="20"/>
          <w:lang w:val="en"/>
        </w:rPr>
        <w:t>Position is open until filled with priority to applications received by July 19, 2018.</w:t>
      </w:r>
    </w:p>
    <w:p w14:paraId="0CA149ED" w14:textId="682DC230" w:rsidR="008C1323" w:rsidRPr="008C1323" w:rsidRDefault="008C1323" w:rsidP="008C1323">
      <w:pPr>
        <w:widowControl/>
        <w:shd w:val="clear" w:color="auto" w:fill="FFFFFF"/>
        <w:spacing w:before="100" w:beforeAutospacing="1" w:after="100" w:afterAutospacing="1" w:line="384" w:lineRule="atLeast"/>
        <w:rPr>
          <w:rFonts w:ascii="Arial" w:eastAsia="Times New Roman" w:hAnsi="Arial" w:cs="Arial"/>
          <w:color w:val="444444"/>
          <w:sz w:val="20"/>
          <w:szCs w:val="20"/>
          <w:lang w:val="en"/>
        </w:rPr>
      </w:pPr>
      <w:r w:rsidRPr="008C1323">
        <w:rPr>
          <w:rFonts w:ascii="Arial" w:eastAsia="Times New Roman" w:hAnsi="Arial" w:cs="Arial"/>
          <w:b/>
          <w:color w:val="444444"/>
          <w:sz w:val="20"/>
          <w:szCs w:val="20"/>
          <w:u w:val="single"/>
          <w:lang w:val="en"/>
        </w:rPr>
        <w:t>Duties</w:t>
      </w:r>
      <w:r w:rsidRPr="008C1323">
        <w:rPr>
          <w:rFonts w:ascii="Arial" w:eastAsia="Times New Roman" w:hAnsi="Arial" w:cs="Arial"/>
          <w:b/>
          <w:color w:val="444444"/>
          <w:sz w:val="20"/>
          <w:szCs w:val="20"/>
          <w:lang w:val="en"/>
        </w:rPr>
        <w:t>:</w:t>
      </w:r>
      <w:r w:rsidRPr="008C1323">
        <w:rPr>
          <w:rFonts w:ascii="Arial" w:eastAsia="Times New Roman" w:hAnsi="Arial" w:cs="Arial"/>
          <w:color w:val="444444"/>
          <w:sz w:val="20"/>
          <w:szCs w:val="20"/>
          <w:lang w:val="en"/>
        </w:rPr>
        <w:t xml:space="preserve"> Within the scope of college policies and procedures, this position:</w:t>
      </w:r>
    </w:p>
    <w:p w14:paraId="229DC5F1" w14:textId="77777777" w:rsidR="008C1323" w:rsidRPr="008C1323" w:rsidRDefault="008C1323" w:rsidP="008C1323">
      <w:pPr>
        <w:widowControl/>
        <w:shd w:val="clear" w:color="auto" w:fill="FFFFFF"/>
        <w:spacing w:before="100" w:beforeAutospacing="1" w:after="100" w:afterAutospacing="1" w:line="384" w:lineRule="atLeast"/>
        <w:rPr>
          <w:rFonts w:ascii="Arial" w:eastAsia="Times New Roman" w:hAnsi="Arial" w:cs="Arial"/>
          <w:color w:val="444444"/>
          <w:sz w:val="20"/>
          <w:szCs w:val="20"/>
          <w:lang w:val="en"/>
        </w:rPr>
      </w:pPr>
      <w:r w:rsidRPr="008C1323">
        <w:rPr>
          <w:rFonts w:ascii="Arial" w:eastAsia="Times New Roman" w:hAnsi="Arial" w:cs="Arial"/>
          <w:color w:val="444444"/>
          <w:sz w:val="20"/>
          <w:szCs w:val="20"/>
          <w:lang w:val="en"/>
        </w:rPr>
        <w:t>Oversees the fiscal operations of the college, including accounts payable, accounts receivable, collections, fixed assets, budgeting, financial audits, procurement and preparing specialized financial reports</w:t>
      </w:r>
    </w:p>
    <w:p w14:paraId="19BF74E9" w14:textId="77777777" w:rsidR="008C1323" w:rsidRPr="008C1323" w:rsidRDefault="008C1323" w:rsidP="008C1323">
      <w:pPr>
        <w:widowControl/>
        <w:shd w:val="clear" w:color="auto" w:fill="FFFFFF"/>
        <w:spacing w:before="100" w:beforeAutospacing="1" w:after="100" w:afterAutospacing="1" w:line="384" w:lineRule="atLeast"/>
        <w:rPr>
          <w:rFonts w:ascii="Arial" w:eastAsia="Times New Roman" w:hAnsi="Arial" w:cs="Arial"/>
          <w:color w:val="444444"/>
          <w:sz w:val="20"/>
          <w:szCs w:val="20"/>
          <w:lang w:val="en"/>
        </w:rPr>
      </w:pPr>
      <w:r w:rsidRPr="008C1323">
        <w:rPr>
          <w:rFonts w:ascii="Arial" w:eastAsia="Times New Roman" w:hAnsi="Arial" w:cs="Arial"/>
          <w:color w:val="444444"/>
          <w:sz w:val="20"/>
          <w:szCs w:val="20"/>
          <w:lang w:val="en"/>
        </w:rPr>
        <w:t>Provides leadership to the business office to ensure the delivery of excellent customer service; provides responsive communications and information to promote effective business decisions and operations following federal and state regulations; promotes a participatory and engaging environment for faculty and staff in support of district-wide business priorities</w:t>
      </w:r>
    </w:p>
    <w:p w14:paraId="60F4D79F" w14:textId="77777777" w:rsidR="008C1323" w:rsidRPr="008C1323" w:rsidRDefault="008C1323" w:rsidP="008C1323">
      <w:pPr>
        <w:widowControl/>
        <w:shd w:val="clear" w:color="auto" w:fill="FFFFFF"/>
        <w:spacing w:before="100" w:beforeAutospacing="1" w:after="100" w:afterAutospacing="1" w:line="384" w:lineRule="atLeast"/>
        <w:rPr>
          <w:rFonts w:ascii="Arial" w:eastAsia="Times New Roman" w:hAnsi="Arial" w:cs="Arial"/>
          <w:color w:val="444444"/>
          <w:sz w:val="20"/>
          <w:szCs w:val="20"/>
          <w:lang w:val="en"/>
        </w:rPr>
      </w:pPr>
      <w:r w:rsidRPr="008C1323">
        <w:rPr>
          <w:rFonts w:ascii="Arial" w:eastAsia="Times New Roman" w:hAnsi="Arial" w:cs="Arial"/>
          <w:color w:val="444444"/>
          <w:sz w:val="20"/>
          <w:szCs w:val="20"/>
          <w:lang w:val="en"/>
        </w:rPr>
        <w:t>Regularly reviews financial system activity to ensure accuracy and appropriate internal controls; examines grant journal entries and reports for approval; monitors adjustments made by business office staff, analyzes accounts, verifies data, and reconciles differences</w:t>
      </w:r>
    </w:p>
    <w:p w14:paraId="2C00EBD2" w14:textId="77777777" w:rsidR="008C1323" w:rsidRPr="008C1323" w:rsidRDefault="008C1323" w:rsidP="008C1323">
      <w:pPr>
        <w:widowControl/>
        <w:shd w:val="clear" w:color="auto" w:fill="FFFFFF"/>
        <w:spacing w:before="100" w:beforeAutospacing="1" w:after="100" w:afterAutospacing="1" w:line="384" w:lineRule="atLeast"/>
        <w:rPr>
          <w:rFonts w:ascii="Arial" w:eastAsia="Times New Roman" w:hAnsi="Arial" w:cs="Arial"/>
          <w:color w:val="444444"/>
          <w:sz w:val="20"/>
          <w:szCs w:val="20"/>
          <w:lang w:val="en"/>
        </w:rPr>
      </w:pPr>
      <w:r w:rsidRPr="008C1323">
        <w:rPr>
          <w:rFonts w:ascii="Arial" w:eastAsia="Times New Roman" w:hAnsi="Arial" w:cs="Arial"/>
          <w:color w:val="444444"/>
          <w:sz w:val="20"/>
          <w:szCs w:val="20"/>
          <w:lang w:val="en"/>
        </w:rPr>
        <w:t>Prepares audit information and schedules for the external auditors, assists in the coordination of the annual financial audit, implement policy and procedure changes to ensure compliance with laws and regulations</w:t>
      </w:r>
    </w:p>
    <w:p w14:paraId="3A6390D6" w14:textId="77777777" w:rsidR="008C1323" w:rsidRPr="008C1323" w:rsidRDefault="008C1323" w:rsidP="008C1323">
      <w:pPr>
        <w:widowControl/>
        <w:shd w:val="clear" w:color="auto" w:fill="FFFFFF"/>
        <w:spacing w:before="100" w:beforeAutospacing="1" w:after="100" w:afterAutospacing="1" w:line="384" w:lineRule="atLeast"/>
        <w:rPr>
          <w:rFonts w:ascii="Arial" w:eastAsia="Times New Roman" w:hAnsi="Arial" w:cs="Arial"/>
          <w:color w:val="444444"/>
          <w:sz w:val="20"/>
          <w:szCs w:val="20"/>
          <w:lang w:val="en"/>
        </w:rPr>
      </w:pPr>
      <w:r w:rsidRPr="008C1323">
        <w:rPr>
          <w:rFonts w:ascii="Arial" w:eastAsia="Times New Roman" w:hAnsi="Arial" w:cs="Arial"/>
          <w:color w:val="444444"/>
          <w:sz w:val="20"/>
          <w:szCs w:val="20"/>
          <w:lang w:val="en"/>
        </w:rPr>
        <w:t>Responsible for the accurate assembly and completion of the Consolidated Annual Financial Report (CAFR);   ensures all areas of the CAFR are complete and all required information is included; identifies the need for proactive postings throughout the year for year-end close and coordinates the annual financial audit; implements necessary changes to ensure compliance to any audit findings and to prevent future audit findings</w:t>
      </w:r>
    </w:p>
    <w:p w14:paraId="18B82867" w14:textId="77777777" w:rsidR="008C1323" w:rsidRPr="008C1323" w:rsidRDefault="008C1323" w:rsidP="008C1323">
      <w:pPr>
        <w:widowControl/>
        <w:shd w:val="clear" w:color="auto" w:fill="FFFFFF"/>
        <w:spacing w:before="100" w:beforeAutospacing="1" w:after="100" w:afterAutospacing="1" w:line="384" w:lineRule="atLeast"/>
        <w:rPr>
          <w:rFonts w:ascii="Arial" w:eastAsia="Times New Roman" w:hAnsi="Arial" w:cs="Arial"/>
          <w:color w:val="444444"/>
          <w:sz w:val="20"/>
          <w:szCs w:val="20"/>
          <w:lang w:val="en"/>
        </w:rPr>
      </w:pPr>
      <w:r w:rsidRPr="008C1323">
        <w:rPr>
          <w:rFonts w:ascii="Arial" w:eastAsia="Times New Roman" w:hAnsi="Arial" w:cs="Arial"/>
          <w:color w:val="444444"/>
          <w:sz w:val="20"/>
          <w:szCs w:val="20"/>
          <w:lang w:val="en"/>
        </w:rPr>
        <w:t>Manages all treasury investments; stays abreast of market trends and makes needed transfers to maintain the district’s investments; provides quarterly reports on all investment activity to the investment committee</w:t>
      </w:r>
    </w:p>
    <w:p w14:paraId="6BF2B5E8" w14:textId="77777777" w:rsidR="008C1323" w:rsidRPr="008C1323" w:rsidRDefault="008C1323" w:rsidP="008C1323">
      <w:pPr>
        <w:widowControl/>
        <w:shd w:val="clear" w:color="auto" w:fill="FFFFFF"/>
        <w:spacing w:before="100" w:beforeAutospacing="1" w:after="100" w:afterAutospacing="1" w:line="384" w:lineRule="atLeast"/>
        <w:rPr>
          <w:rFonts w:ascii="Arial" w:eastAsia="Times New Roman" w:hAnsi="Arial" w:cs="Arial"/>
          <w:color w:val="444444"/>
          <w:sz w:val="20"/>
          <w:szCs w:val="20"/>
          <w:lang w:val="en"/>
        </w:rPr>
      </w:pPr>
      <w:r w:rsidRPr="008C1323">
        <w:rPr>
          <w:rFonts w:ascii="Arial" w:eastAsia="Times New Roman" w:hAnsi="Arial" w:cs="Arial"/>
          <w:color w:val="444444"/>
          <w:sz w:val="20"/>
          <w:szCs w:val="20"/>
          <w:lang w:val="en"/>
        </w:rPr>
        <w:t>Develops and recommends policies and procedures related to the business office operations; ensures policies and procedures remain current and in compliance with all federal and state law, accounting and auditing standards</w:t>
      </w:r>
    </w:p>
    <w:p w14:paraId="4A102C3B" w14:textId="77777777" w:rsidR="008C1323" w:rsidRDefault="008C1323" w:rsidP="008C1323">
      <w:pPr>
        <w:widowControl/>
        <w:shd w:val="clear" w:color="auto" w:fill="FFFFFF"/>
        <w:spacing w:before="100" w:beforeAutospacing="1" w:after="100" w:afterAutospacing="1" w:line="384" w:lineRule="atLeast"/>
        <w:rPr>
          <w:rFonts w:ascii="Arial" w:eastAsia="Times New Roman" w:hAnsi="Arial" w:cs="Arial"/>
          <w:color w:val="444444"/>
          <w:sz w:val="20"/>
          <w:szCs w:val="20"/>
          <w:lang w:val="en"/>
        </w:rPr>
      </w:pPr>
      <w:r w:rsidRPr="008C1323">
        <w:rPr>
          <w:rFonts w:ascii="Arial" w:eastAsia="Times New Roman" w:hAnsi="Arial" w:cs="Arial"/>
          <w:color w:val="444444"/>
          <w:sz w:val="20"/>
          <w:szCs w:val="20"/>
          <w:lang w:val="en"/>
        </w:rPr>
        <w:t>Maintains monthly, quarterly, and annual reports to include estimates for financial forecasting and budgeting purposes; provides in depth data extraction in support of the forecasting and budget process; oversees the preparation of reports to third party agencies to include but not limited to EMMA, HLC, ELR, and IPEDS</w:t>
      </w:r>
      <w:r w:rsidRPr="008C1323">
        <w:rPr>
          <w:rFonts w:ascii="Arial" w:eastAsia="Times New Roman" w:hAnsi="Arial" w:cs="Arial"/>
          <w:color w:val="444444"/>
          <w:sz w:val="20"/>
          <w:szCs w:val="20"/>
          <w:lang w:val="en"/>
        </w:rPr>
        <w:br/>
        <w:t>Supervises assigned staff, to include hiring, training (staff and end-user), performance evaluations; mentors and provides support to assist staff in meeting department and college goals and objectives</w:t>
      </w:r>
    </w:p>
    <w:p w14:paraId="593971DA" w14:textId="13EED94E" w:rsidR="008C1323" w:rsidRPr="008C1323" w:rsidRDefault="008C1323" w:rsidP="008C1323">
      <w:pPr>
        <w:widowControl/>
        <w:shd w:val="clear" w:color="auto" w:fill="FFFFFF"/>
        <w:spacing w:before="100" w:beforeAutospacing="1" w:after="100" w:afterAutospacing="1" w:line="384" w:lineRule="atLeast"/>
        <w:rPr>
          <w:rFonts w:ascii="Arial" w:eastAsia="Times New Roman" w:hAnsi="Arial" w:cs="Arial"/>
          <w:color w:val="444444"/>
          <w:sz w:val="20"/>
          <w:szCs w:val="20"/>
          <w:lang w:val="en"/>
        </w:rPr>
      </w:pPr>
      <w:r w:rsidRPr="008C1323">
        <w:rPr>
          <w:rFonts w:ascii="Arial" w:eastAsia="Times New Roman" w:hAnsi="Arial" w:cs="Arial"/>
          <w:color w:val="444444"/>
          <w:sz w:val="20"/>
          <w:szCs w:val="20"/>
          <w:lang w:val="en"/>
        </w:rPr>
        <w:t>Participates in college wide committees and represents the college at local and state meetings as required</w:t>
      </w:r>
    </w:p>
    <w:p w14:paraId="0BD199AE" w14:textId="77777777" w:rsidR="008C1323" w:rsidRPr="008C1323" w:rsidRDefault="008C1323" w:rsidP="008C1323">
      <w:pPr>
        <w:widowControl/>
        <w:shd w:val="clear" w:color="auto" w:fill="FFFFFF"/>
        <w:spacing w:before="100" w:beforeAutospacing="1" w:after="100" w:afterAutospacing="1" w:line="384" w:lineRule="atLeast"/>
        <w:rPr>
          <w:rFonts w:ascii="Arial" w:eastAsia="Times New Roman" w:hAnsi="Arial" w:cs="Arial"/>
          <w:color w:val="444444"/>
          <w:sz w:val="20"/>
          <w:szCs w:val="20"/>
          <w:lang w:val="en"/>
        </w:rPr>
      </w:pPr>
      <w:r w:rsidRPr="008C1323">
        <w:rPr>
          <w:rFonts w:ascii="Arial" w:eastAsia="Times New Roman" w:hAnsi="Arial" w:cs="Arial"/>
          <w:color w:val="444444"/>
          <w:sz w:val="20"/>
          <w:szCs w:val="20"/>
          <w:lang w:val="en"/>
        </w:rPr>
        <w:t>Performs other related duties as assigned.</w:t>
      </w:r>
    </w:p>
    <w:p w14:paraId="030167C1" w14:textId="77777777" w:rsidR="008C1323" w:rsidRPr="008C1323" w:rsidRDefault="008C1323" w:rsidP="008C1323">
      <w:pPr>
        <w:widowControl/>
        <w:shd w:val="clear" w:color="auto" w:fill="FFFFFF"/>
        <w:spacing w:before="100" w:beforeAutospacing="1" w:after="100" w:afterAutospacing="1" w:line="384" w:lineRule="atLeast"/>
        <w:rPr>
          <w:rFonts w:ascii="Arial" w:eastAsia="Times New Roman" w:hAnsi="Arial" w:cs="Arial"/>
          <w:color w:val="444444"/>
          <w:sz w:val="20"/>
          <w:szCs w:val="20"/>
          <w:lang w:val="en"/>
        </w:rPr>
      </w:pPr>
      <w:r w:rsidRPr="008C1323">
        <w:rPr>
          <w:rFonts w:ascii="Arial" w:eastAsia="Times New Roman" w:hAnsi="Arial" w:cs="Arial"/>
          <w:b/>
          <w:color w:val="444444"/>
          <w:sz w:val="20"/>
          <w:szCs w:val="20"/>
          <w:u w:val="single"/>
          <w:lang w:val="en"/>
        </w:rPr>
        <w:t>General Expectations</w:t>
      </w:r>
      <w:r w:rsidRPr="008C1323">
        <w:rPr>
          <w:rFonts w:ascii="Arial" w:eastAsia="Times New Roman" w:hAnsi="Arial" w:cs="Arial"/>
          <w:b/>
          <w:color w:val="444444"/>
          <w:sz w:val="20"/>
          <w:szCs w:val="20"/>
          <w:lang w:val="en"/>
        </w:rPr>
        <w:t>:</w:t>
      </w:r>
      <w:r w:rsidRPr="008C1323">
        <w:rPr>
          <w:rFonts w:ascii="Arial" w:eastAsia="Times New Roman" w:hAnsi="Arial" w:cs="Arial"/>
          <w:color w:val="444444"/>
          <w:sz w:val="20"/>
          <w:szCs w:val="20"/>
          <w:lang w:val="en"/>
        </w:rPr>
        <w:t xml:space="preserve"> Employees are expected to accomplish assigned duties in an efficient, effective and competent manner and to strive for improvement and excellence in all work performed. Additionally, employees must understand the comprehensive role of the community college and cooperate and work harmoniously with students, faculty and staff, and the public. Employees will follow all college policies, rules, regulations and guidelines as they relate to this position.</w:t>
      </w:r>
    </w:p>
    <w:p w14:paraId="67F60BC9" w14:textId="77777777" w:rsidR="008C1323" w:rsidRPr="008C1323" w:rsidRDefault="008C1323" w:rsidP="008C1323">
      <w:pPr>
        <w:widowControl/>
        <w:shd w:val="clear" w:color="auto" w:fill="FFFFFF"/>
        <w:spacing w:after="0" w:line="240" w:lineRule="auto"/>
        <w:rPr>
          <w:rFonts w:ascii="Arial" w:eastAsia="Times New Roman" w:hAnsi="Arial" w:cs="Arial"/>
          <w:color w:val="444444"/>
          <w:sz w:val="20"/>
          <w:szCs w:val="20"/>
          <w:lang w:val="en"/>
        </w:rPr>
      </w:pPr>
      <w:r w:rsidRPr="008C1323">
        <w:rPr>
          <w:rFonts w:ascii="Arial" w:eastAsia="Times New Roman" w:hAnsi="Arial" w:cs="Arial"/>
          <w:color w:val="444444"/>
          <w:sz w:val="20"/>
          <w:szCs w:val="20"/>
          <w:lang w:val="en"/>
        </w:rPr>
        <w:t xml:space="preserve">Knowledge, Skills and Minimum Qualifications: </w:t>
      </w:r>
    </w:p>
    <w:p w14:paraId="799E8ED1" w14:textId="0CCAAA64" w:rsidR="008C1323" w:rsidRDefault="008C1323" w:rsidP="008C1323">
      <w:pPr>
        <w:widowControl/>
        <w:shd w:val="clear" w:color="auto" w:fill="FFFFFF"/>
        <w:spacing w:before="100" w:beforeAutospacing="1" w:after="100" w:afterAutospacing="1" w:line="384" w:lineRule="atLeast"/>
        <w:rPr>
          <w:rFonts w:ascii="Arial" w:eastAsia="Times New Roman" w:hAnsi="Arial" w:cs="Arial"/>
          <w:i/>
          <w:iCs/>
          <w:color w:val="444444"/>
          <w:sz w:val="20"/>
          <w:szCs w:val="20"/>
          <w:lang w:val="en"/>
        </w:rPr>
      </w:pPr>
      <w:r w:rsidRPr="008C1323">
        <w:rPr>
          <w:rFonts w:ascii="Arial" w:eastAsia="Times New Roman" w:hAnsi="Arial" w:cs="Arial"/>
          <w:b/>
          <w:bCs/>
          <w:color w:val="444444"/>
          <w:sz w:val="20"/>
          <w:szCs w:val="20"/>
          <w:u w:val="single"/>
          <w:lang w:val="en"/>
        </w:rPr>
        <w:t>Education and Experience Requirements:</w:t>
      </w:r>
      <w:r w:rsidRPr="008C1323">
        <w:rPr>
          <w:rFonts w:ascii="Arial" w:eastAsia="Times New Roman" w:hAnsi="Arial" w:cs="Arial"/>
          <w:color w:val="444444"/>
          <w:sz w:val="20"/>
          <w:szCs w:val="20"/>
          <w:lang w:val="en"/>
        </w:rPr>
        <w:br/>
        <w:t>Master’s degree in accounting, business administration, finance, public administration, or related field from a regionally accredited institution of higher learning recognized by the US Department of Education</w:t>
      </w:r>
      <w:r w:rsidRPr="008C1323">
        <w:rPr>
          <w:rFonts w:ascii="Arial" w:eastAsia="Times New Roman" w:hAnsi="Arial" w:cs="Arial"/>
          <w:color w:val="444444"/>
          <w:sz w:val="20"/>
          <w:szCs w:val="20"/>
          <w:lang w:val="en"/>
        </w:rPr>
        <w:br/>
        <w:t>Five years management and supervisory experience demonstrating progressive responsibility, preferably in a higher education environment</w:t>
      </w:r>
      <w:r w:rsidRPr="008C1323">
        <w:rPr>
          <w:rFonts w:ascii="Arial" w:eastAsia="Times New Roman" w:hAnsi="Arial" w:cs="Arial"/>
          <w:color w:val="444444"/>
          <w:sz w:val="20"/>
          <w:szCs w:val="20"/>
          <w:lang w:val="en"/>
        </w:rPr>
        <w:br/>
        <w:t>Five years accounting experience</w:t>
      </w:r>
      <w:r w:rsidRPr="008C1323">
        <w:rPr>
          <w:rFonts w:ascii="Arial" w:eastAsia="Times New Roman" w:hAnsi="Arial" w:cs="Arial"/>
          <w:color w:val="444444"/>
          <w:sz w:val="20"/>
          <w:szCs w:val="20"/>
          <w:lang w:val="en"/>
        </w:rPr>
        <w:br/>
        <w:t>Current CPA license or C</w:t>
      </w:r>
      <w:r>
        <w:rPr>
          <w:rFonts w:ascii="Arial" w:eastAsia="Times New Roman" w:hAnsi="Arial" w:cs="Arial"/>
          <w:color w:val="444444"/>
          <w:sz w:val="20"/>
          <w:szCs w:val="20"/>
          <w:lang w:val="en"/>
        </w:rPr>
        <w:t>PFO desirable but not required</w:t>
      </w:r>
    </w:p>
    <w:p w14:paraId="652F1275" w14:textId="52D9E8F4" w:rsidR="008C1323" w:rsidRPr="008C1323" w:rsidRDefault="008C1323" w:rsidP="008C1323">
      <w:pPr>
        <w:widowControl/>
        <w:shd w:val="clear" w:color="auto" w:fill="FFFFFF"/>
        <w:spacing w:before="100" w:beforeAutospacing="1" w:after="100" w:afterAutospacing="1" w:line="384" w:lineRule="atLeast"/>
        <w:rPr>
          <w:rFonts w:ascii="Arial" w:eastAsia="Times New Roman" w:hAnsi="Arial" w:cs="Arial"/>
          <w:color w:val="444444"/>
          <w:sz w:val="20"/>
          <w:szCs w:val="20"/>
          <w:lang w:val="en"/>
        </w:rPr>
      </w:pPr>
      <w:r w:rsidRPr="008C1323">
        <w:rPr>
          <w:rFonts w:ascii="Arial" w:eastAsia="Times New Roman" w:hAnsi="Arial" w:cs="Arial"/>
          <w:i/>
          <w:iCs/>
          <w:color w:val="444444"/>
          <w:sz w:val="20"/>
          <w:szCs w:val="20"/>
          <w:lang w:val="en"/>
        </w:rPr>
        <w:t>An equivalent combination of education and/or experience from which comparable knowledge, skills and abilities have been achieved may be considered.</w:t>
      </w:r>
    </w:p>
    <w:p w14:paraId="59E40DAF" w14:textId="77777777" w:rsidR="008C1323" w:rsidRPr="008C1323" w:rsidRDefault="008C1323" w:rsidP="008C1323">
      <w:pPr>
        <w:widowControl/>
        <w:shd w:val="clear" w:color="auto" w:fill="FFFFFF"/>
        <w:spacing w:before="100" w:beforeAutospacing="1" w:after="100" w:afterAutospacing="1" w:line="384" w:lineRule="atLeast"/>
        <w:rPr>
          <w:rFonts w:ascii="Arial" w:eastAsia="Times New Roman" w:hAnsi="Arial" w:cs="Arial"/>
          <w:color w:val="444444"/>
          <w:sz w:val="20"/>
          <w:szCs w:val="20"/>
          <w:lang w:val="en"/>
        </w:rPr>
      </w:pPr>
      <w:r w:rsidRPr="008C1323">
        <w:rPr>
          <w:rFonts w:ascii="Arial" w:eastAsia="Times New Roman" w:hAnsi="Arial" w:cs="Arial"/>
          <w:b/>
          <w:bCs/>
          <w:color w:val="444444"/>
          <w:sz w:val="20"/>
          <w:szCs w:val="20"/>
          <w:u w:val="single"/>
          <w:lang w:val="en"/>
        </w:rPr>
        <w:t>Knowledge, Skills and Abilities:</w:t>
      </w:r>
      <w:r w:rsidRPr="008C1323">
        <w:rPr>
          <w:rFonts w:ascii="Arial" w:eastAsia="Times New Roman" w:hAnsi="Arial" w:cs="Arial"/>
          <w:color w:val="444444"/>
          <w:sz w:val="20"/>
          <w:szCs w:val="20"/>
          <w:lang w:val="en"/>
        </w:rPr>
        <w:br/>
        <w:t>Knowledge of and ability to follow and enforce district policies and procedures</w:t>
      </w:r>
      <w:r w:rsidRPr="008C1323">
        <w:rPr>
          <w:rFonts w:ascii="Arial" w:eastAsia="Times New Roman" w:hAnsi="Arial" w:cs="Arial"/>
          <w:color w:val="444444"/>
          <w:sz w:val="20"/>
          <w:szCs w:val="20"/>
          <w:lang w:val="en"/>
        </w:rPr>
        <w:br/>
        <w:t>Knowledge of federal, state and local laws, regulations and guidelines related to assigned work</w:t>
      </w:r>
      <w:r w:rsidRPr="008C1323">
        <w:rPr>
          <w:rFonts w:ascii="Arial" w:eastAsia="Times New Roman" w:hAnsi="Arial" w:cs="Arial"/>
          <w:color w:val="444444"/>
          <w:sz w:val="20"/>
          <w:szCs w:val="20"/>
          <w:lang w:val="en"/>
        </w:rPr>
        <w:br/>
        <w:t>Working knowledge of Generally Accepted Accounting Principles</w:t>
      </w:r>
      <w:r w:rsidRPr="008C1323">
        <w:rPr>
          <w:rFonts w:ascii="Arial" w:eastAsia="Times New Roman" w:hAnsi="Arial" w:cs="Arial"/>
          <w:color w:val="444444"/>
          <w:sz w:val="20"/>
          <w:szCs w:val="20"/>
          <w:lang w:val="en"/>
        </w:rPr>
        <w:br/>
        <w:t>Knowledge of grant accounting and budgeting</w:t>
      </w:r>
      <w:r w:rsidRPr="008C1323">
        <w:rPr>
          <w:rFonts w:ascii="Arial" w:eastAsia="Times New Roman" w:hAnsi="Arial" w:cs="Arial"/>
          <w:color w:val="444444"/>
          <w:sz w:val="20"/>
          <w:szCs w:val="20"/>
          <w:lang w:val="en"/>
        </w:rPr>
        <w:br/>
        <w:t>Knowledge of OMB circulars and EDGAR regulations</w:t>
      </w:r>
      <w:r w:rsidRPr="008C1323">
        <w:rPr>
          <w:rFonts w:ascii="Arial" w:eastAsia="Times New Roman" w:hAnsi="Arial" w:cs="Arial"/>
          <w:color w:val="444444"/>
          <w:sz w:val="20"/>
          <w:szCs w:val="20"/>
          <w:lang w:val="en"/>
        </w:rPr>
        <w:br/>
        <w:t>Knowledge of supervisory principles, practices and techniques</w:t>
      </w:r>
      <w:r w:rsidRPr="008C1323">
        <w:rPr>
          <w:rFonts w:ascii="Arial" w:eastAsia="Times New Roman" w:hAnsi="Arial" w:cs="Arial"/>
          <w:color w:val="444444"/>
          <w:sz w:val="20"/>
          <w:szCs w:val="20"/>
          <w:lang w:val="en"/>
        </w:rPr>
        <w:br/>
        <w:t>Knowledge of accounting statements, general ledger and related accounting practices</w:t>
      </w:r>
      <w:r w:rsidRPr="008C1323">
        <w:rPr>
          <w:rFonts w:ascii="Arial" w:eastAsia="Times New Roman" w:hAnsi="Arial" w:cs="Arial"/>
          <w:color w:val="444444"/>
          <w:sz w:val="20"/>
          <w:szCs w:val="20"/>
          <w:lang w:val="en"/>
        </w:rPr>
        <w:br/>
        <w:t>Knowledge of auditing and account reconciliation methods and techniques</w:t>
      </w:r>
      <w:r w:rsidRPr="008C1323">
        <w:rPr>
          <w:rFonts w:ascii="Arial" w:eastAsia="Times New Roman" w:hAnsi="Arial" w:cs="Arial"/>
          <w:color w:val="444444"/>
          <w:sz w:val="20"/>
          <w:szCs w:val="20"/>
          <w:lang w:val="en"/>
        </w:rPr>
        <w:br/>
        <w:t>Knowledge of financial analysis methods</w:t>
      </w:r>
      <w:r w:rsidRPr="008C1323">
        <w:rPr>
          <w:rFonts w:ascii="Arial" w:eastAsia="Times New Roman" w:hAnsi="Arial" w:cs="Arial"/>
          <w:color w:val="444444"/>
          <w:sz w:val="20"/>
          <w:szCs w:val="20"/>
          <w:lang w:val="en"/>
        </w:rPr>
        <w:br/>
        <w:t>Knowledge of procurement, inventory control and asset management methods</w:t>
      </w:r>
      <w:r w:rsidRPr="008C1323">
        <w:rPr>
          <w:rFonts w:ascii="Arial" w:eastAsia="Times New Roman" w:hAnsi="Arial" w:cs="Arial"/>
          <w:color w:val="444444"/>
          <w:sz w:val="20"/>
          <w:szCs w:val="20"/>
          <w:lang w:val="en"/>
        </w:rPr>
        <w:br/>
        <w:t>Knowledge of integrated business and enterprise software, specifically Banner Finance</w:t>
      </w:r>
      <w:r w:rsidRPr="008C1323">
        <w:rPr>
          <w:rFonts w:ascii="Arial" w:eastAsia="Times New Roman" w:hAnsi="Arial" w:cs="Arial"/>
          <w:color w:val="444444"/>
          <w:sz w:val="20"/>
          <w:szCs w:val="20"/>
          <w:lang w:val="en"/>
        </w:rPr>
        <w:br/>
        <w:t>Knowledge of budget preparation, monitoring and administration</w:t>
      </w:r>
      <w:r w:rsidRPr="008C1323">
        <w:rPr>
          <w:rFonts w:ascii="Arial" w:eastAsia="Times New Roman" w:hAnsi="Arial" w:cs="Arial"/>
          <w:color w:val="444444"/>
          <w:sz w:val="20"/>
          <w:szCs w:val="20"/>
          <w:lang w:val="en"/>
        </w:rPr>
        <w:br/>
        <w:t>Knowledge of current computer technologies, word processing, database, presentation and spreadsheet software </w:t>
      </w:r>
      <w:r w:rsidRPr="008C1323">
        <w:rPr>
          <w:rFonts w:ascii="Arial" w:eastAsia="Times New Roman" w:hAnsi="Arial" w:cs="Arial"/>
          <w:color w:val="444444"/>
          <w:sz w:val="20"/>
          <w:szCs w:val="20"/>
          <w:lang w:val="en"/>
        </w:rPr>
        <w:br/>
        <w:t>Skill in supervisory and teambuilding practices and techniques</w:t>
      </w:r>
      <w:r w:rsidRPr="008C1323">
        <w:rPr>
          <w:rFonts w:ascii="Arial" w:eastAsia="Times New Roman" w:hAnsi="Arial" w:cs="Arial"/>
          <w:color w:val="444444"/>
          <w:sz w:val="20"/>
          <w:szCs w:val="20"/>
          <w:lang w:val="en"/>
        </w:rPr>
        <w:br/>
        <w:t>Skill utilizing computerized accounting systems and Microsoft Office applications which affect assigned work</w:t>
      </w:r>
      <w:r w:rsidRPr="008C1323">
        <w:rPr>
          <w:rFonts w:ascii="Arial" w:eastAsia="Times New Roman" w:hAnsi="Arial" w:cs="Arial"/>
          <w:color w:val="444444"/>
          <w:sz w:val="20"/>
          <w:szCs w:val="20"/>
          <w:lang w:val="en"/>
        </w:rPr>
        <w:br/>
        <w:t>Skill analyzing accounting problems and taking effective corrective action</w:t>
      </w:r>
      <w:r w:rsidRPr="008C1323">
        <w:rPr>
          <w:rFonts w:ascii="Arial" w:eastAsia="Times New Roman" w:hAnsi="Arial" w:cs="Arial"/>
          <w:color w:val="444444"/>
          <w:sz w:val="20"/>
          <w:szCs w:val="20"/>
          <w:lang w:val="en"/>
        </w:rPr>
        <w:br/>
        <w:t>Skill establishing and maintaining effective working relationships with other department staff, faculty, students and the public</w:t>
      </w:r>
      <w:r w:rsidRPr="008C1323">
        <w:rPr>
          <w:rFonts w:ascii="Arial" w:eastAsia="Times New Roman" w:hAnsi="Arial" w:cs="Arial"/>
          <w:color w:val="444444"/>
          <w:sz w:val="20"/>
          <w:szCs w:val="20"/>
          <w:lang w:val="en"/>
        </w:rPr>
        <w:br/>
        <w:t>Ability to engage a diverse population and to maintain composure when faced with difficult situations</w:t>
      </w:r>
      <w:r w:rsidRPr="008C1323">
        <w:rPr>
          <w:rFonts w:ascii="Arial" w:eastAsia="Times New Roman" w:hAnsi="Arial" w:cs="Arial"/>
          <w:color w:val="444444"/>
          <w:sz w:val="20"/>
          <w:szCs w:val="20"/>
          <w:lang w:val="en"/>
        </w:rPr>
        <w:br/>
        <w:t>Ability to multi-task and organize, prioritize, and follow multiple projects and tasks through to completion with attention to detail</w:t>
      </w:r>
      <w:r w:rsidRPr="008C1323">
        <w:rPr>
          <w:rFonts w:ascii="Arial" w:eastAsia="Times New Roman" w:hAnsi="Arial" w:cs="Arial"/>
          <w:color w:val="444444"/>
          <w:sz w:val="20"/>
          <w:szCs w:val="20"/>
          <w:lang w:val="en"/>
        </w:rPr>
        <w:br/>
        <w:t>Ability to work independently while contributing to team environment</w:t>
      </w:r>
      <w:r w:rsidRPr="008C1323">
        <w:rPr>
          <w:rFonts w:ascii="Arial" w:eastAsia="Times New Roman" w:hAnsi="Arial" w:cs="Arial"/>
          <w:color w:val="444444"/>
          <w:sz w:val="20"/>
          <w:szCs w:val="20"/>
          <w:lang w:val="en"/>
        </w:rPr>
        <w:br/>
        <w:t>Ability to analyze problems, identify solutions, to take appropriate actions in resolving problems using independent judgment and decision-making processes while maintaining confidentiality</w:t>
      </w:r>
      <w:r w:rsidRPr="008C1323">
        <w:rPr>
          <w:rFonts w:ascii="Arial" w:eastAsia="Times New Roman" w:hAnsi="Arial" w:cs="Arial"/>
          <w:color w:val="444444"/>
          <w:sz w:val="20"/>
          <w:szCs w:val="20"/>
          <w:lang w:val="en"/>
        </w:rPr>
        <w:br/>
        <w:t>Ability to give effective public presentations in representing ideas and concepts orally and in writing</w:t>
      </w:r>
    </w:p>
    <w:p w14:paraId="1CEDE418" w14:textId="77777777" w:rsidR="008C1323" w:rsidRPr="008C1323" w:rsidRDefault="008C1323" w:rsidP="008C1323">
      <w:pPr>
        <w:widowControl/>
        <w:shd w:val="clear" w:color="auto" w:fill="FFFFFF"/>
        <w:spacing w:after="0" w:line="240" w:lineRule="auto"/>
        <w:rPr>
          <w:rFonts w:ascii="Arial" w:eastAsia="Times New Roman" w:hAnsi="Arial" w:cs="Arial"/>
          <w:b/>
          <w:color w:val="444444"/>
          <w:sz w:val="20"/>
          <w:szCs w:val="20"/>
          <w:u w:val="single"/>
          <w:lang w:val="en"/>
        </w:rPr>
      </w:pPr>
      <w:r w:rsidRPr="008C1323">
        <w:rPr>
          <w:rFonts w:ascii="Arial" w:eastAsia="Times New Roman" w:hAnsi="Arial" w:cs="Arial"/>
          <w:b/>
          <w:color w:val="444444"/>
          <w:sz w:val="20"/>
          <w:szCs w:val="20"/>
          <w:u w:val="single"/>
          <w:lang w:val="en"/>
        </w:rPr>
        <w:t>Work Environment</w:t>
      </w:r>
      <w:r w:rsidRPr="008C1323">
        <w:rPr>
          <w:rFonts w:ascii="Arial" w:eastAsia="Times New Roman" w:hAnsi="Arial" w:cs="Arial"/>
          <w:b/>
          <w:color w:val="444444"/>
          <w:sz w:val="20"/>
          <w:szCs w:val="20"/>
          <w:lang w:val="en"/>
        </w:rPr>
        <w:t xml:space="preserve">: </w:t>
      </w:r>
    </w:p>
    <w:p w14:paraId="6D54274F" w14:textId="77777777" w:rsidR="008C1323" w:rsidRPr="008C1323" w:rsidRDefault="008C1323" w:rsidP="008C1323">
      <w:pPr>
        <w:widowControl/>
        <w:shd w:val="clear" w:color="auto" w:fill="FFFFFF"/>
        <w:spacing w:before="100" w:beforeAutospacing="1" w:after="100" w:afterAutospacing="1" w:line="384" w:lineRule="atLeast"/>
        <w:rPr>
          <w:rFonts w:ascii="Arial" w:eastAsia="Times New Roman" w:hAnsi="Arial" w:cs="Arial"/>
          <w:color w:val="444444"/>
          <w:sz w:val="20"/>
          <w:szCs w:val="20"/>
          <w:lang w:val="en"/>
        </w:rPr>
      </w:pPr>
      <w:r w:rsidRPr="008C1323">
        <w:rPr>
          <w:rFonts w:ascii="Arial" w:eastAsia="Times New Roman" w:hAnsi="Arial" w:cs="Arial"/>
          <w:color w:val="444444"/>
          <w:sz w:val="20"/>
          <w:szCs w:val="20"/>
          <w:lang w:val="en"/>
        </w:rPr>
        <w:t>Work is primarily performed under general supervision in an office setting with appropriate climate control. Travel, early morning, evening, and weekend work may be required.</w:t>
      </w:r>
    </w:p>
    <w:p w14:paraId="5075038D" w14:textId="77777777" w:rsidR="008C1323" w:rsidRPr="008C1323" w:rsidRDefault="008C1323" w:rsidP="008C1323">
      <w:pPr>
        <w:widowControl/>
        <w:shd w:val="clear" w:color="auto" w:fill="FFFFFF"/>
        <w:spacing w:before="100" w:beforeAutospacing="1" w:after="100" w:afterAutospacing="1" w:line="384" w:lineRule="atLeast"/>
        <w:rPr>
          <w:rFonts w:ascii="Arial" w:eastAsia="Times New Roman" w:hAnsi="Arial" w:cs="Arial"/>
          <w:color w:val="444444"/>
          <w:sz w:val="20"/>
          <w:szCs w:val="20"/>
          <w:lang w:val="en"/>
        </w:rPr>
      </w:pPr>
      <w:r w:rsidRPr="008C1323">
        <w:rPr>
          <w:rFonts w:ascii="Arial" w:eastAsia="Times New Roman" w:hAnsi="Arial" w:cs="Arial"/>
          <w:color w:val="444444"/>
          <w:sz w:val="20"/>
          <w:szCs w:val="20"/>
          <w:lang w:val="en"/>
        </w:rPr>
        <w:t>Physical Requirements: Essential functions of this position require: lifting, manual dexterity, ability to communicate.</w:t>
      </w:r>
    </w:p>
    <w:p w14:paraId="341609D2" w14:textId="77777777" w:rsidR="008C1323" w:rsidRPr="008C1323" w:rsidRDefault="008C1323" w:rsidP="008C1323">
      <w:pPr>
        <w:widowControl/>
        <w:shd w:val="clear" w:color="auto" w:fill="FFFFFF"/>
        <w:spacing w:before="100" w:beforeAutospacing="1" w:after="100" w:afterAutospacing="1" w:line="384" w:lineRule="atLeast"/>
        <w:rPr>
          <w:rFonts w:ascii="Arial" w:eastAsia="Times New Roman" w:hAnsi="Arial" w:cs="Arial"/>
          <w:color w:val="444444"/>
          <w:sz w:val="20"/>
          <w:szCs w:val="20"/>
          <w:lang w:val="en"/>
        </w:rPr>
      </w:pPr>
      <w:r w:rsidRPr="008C1323">
        <w:rPr>
          <w:rFonts w:ascii="Arial" w:eastAsia="Times New Roman" w:hAnsi="Arial" w:cs="Arial"/>
          <w:color w:val="444444"/>
          <w:sz w:val="20"/>
          <w:szCs w:val="20"/>
          <w:lang w:val="en"/>
        </w:rPr>
        <w:t>Sedentary Work: Exerting up to 10 pounds of force occasionally and/or a negligible amount of force frequently or constantly to lift, carry, push, pull or otherwise move objects, including the human body; involves sitting majority of time; walking and standing are required only occasionally and all other sedentary criteria are met</w:t>
      </w:r>
    </w:p>
    <w:p w14:paraId="4C838FB6" w14:textId="77777777" w:rsidR="008C1323" w:rsidRPr="008C1323" w:rsidRDefault="008C1323" w:rsidP="008C1323">
      <w:pPr>
        <w:widowControl/>
        <w:shd w:val="clear" w:color="auto" w:fill="FFFFFF"/>
        <w:spacing w:before="100" w:beforeAutospacing="1" w:after="100" w:afterAutospacing="1" w:line="384" w:lineRule="atLeast"/>
        <w:rPr>
          <w:rFonts w:ascii="Arial" w:eastAsia="Times New Roman" w:hAnsi="Arial" w:cs="Arial"/>
          <w:color w:val="444444"/>
          <w:sz w:val="20"/>
          <w:szCs w:val="20"/>
          <w:lang w:val="en"/>
        </w:rPr>
      </w:pPr>
      <w:r w:rsidRPr="008C1323">
        <w:rPr>
          <w:rFonts w:ascii="Arial" w:eastAsia="Times New Roman" w:hAnsi="Arial" w:cs="Arial"/>
          <w:color w:val="444444"/>
          <w:sz w:val="20"/>
          <w:szCs w:val="20"/>
          <w:lang w:val="en"/>
        </w:rPr>
        <w:t>Mental Application:  Utilizes memory for details, verbal instructions, emotional stability, critical thinking, adaptability and creative problem solving skills are important</w:t>
      </w:r>
    </w:p>
    <w:p w14:paraId="06036DDB" w14:textId="6F7D1320" w:rsidR="008C1323" w:rsidRDefault="008C1323" w:rsidP="008C1323">
      <w:pPr>
        <w:widowControl/>
        <w:shd w:val="clear" w:color="auto" w:fill="FFFFFF"/>
        <w:spacing w:after="0" w:line="240" w:lineRule="auto"/>
        <w:rPr>
          <w:rFonts w:ascii="Arial" w:eastAsia="Times New Roman" w:hAnsi="Arial" w:cs="Arial"/>
          <w:color w:val="444444"/>
          <w:sz w:val="20"/>
          <w:szCs w:val="20"/>
          <w:lang w:val="en"/>
        </w:rPr>
      </w:pPr>
      <w:r w:rsidRPr="008C1323">
        <w:rPr>
          <w:rFonts w:ascii="Arial" w:eastAsia="Times New Roman" w:hAnsi="Arial" w:cs="Arial"/>
          <w:b/>
          <w:color w:val="444444"/>
          <w:sz w:val="20"/>
          <w:szCs w:val="20"/>
          <w:u w:val="single"/>
          <w:lang w:val="en"/>
        </w:rPr>
        <w:t>Opportunity type</w:t>
      </w:r>
      <w:r w:rsidRPr="008C1323">
        <w:rPr>
          <w:rFonts w:ascii="Arial" w:eastAsia="Times New Roman" w:hAnsi="Arial" w:cs="Arial"/>
          <w:b/>
          <w:color w:val="444444"/>
          <w:sz w:val="20"/>
          <w:szCs w:val="20"/>
          <w:lang w:val="en"/>
        </w:rPr>
        <w:t xml:space="preserve">: </w:t>
      </w:r>
      <w:r w:rsidRPr="008C1323">
        <w:rPr>
          <w:rFonts w:ascii="Arial" w:eastAsia="Times New Roman" w:hAnsi="Arial" w:cs="Arial"/>
          <w:color w:val="444444"/>
          <w:sz w:val="20"/>
          <w:szCs w:val="20"/>
          <w:lang w:val="en"/>
        </w:rPr>
        <w:t>Full Time</w:t>
      </w:r>
      <w:r>
        <w:rPr>
          <w:rFonts w:ascii="Arial" w:eastAsia="Times New Roman" w:hAnsi="Arial" w:cs="Arial"/>
          <w:color w:val="444444"/>
          <w:sz w:val="20"/>
          <w:szCs w:val="20"/>
          <w:lang w:val="en"/>
        </w:rPr>
        <w:t>, t</w:t>
      </w:r>
      <w:r w:rsidRPr="008C1323">
        <w:rPr>
          <w:rFonts w:ascii="Arial" w:eastAsia="Times New Roman" w:hAnsi="Arial" w:cs="Arial"/>
          <w:color w:val="444444"/>
          <w:sz w:val="20"/>
          <w:szCs w:val="20"/>
          <w:lang w:val="en"/>
        </w:rPr>
        <w:t>welve-</w:t>
      </w:r>
      <w:r>
        <w:rPr>
          <w:rFonts w:ascii="Arial" w:eastAsia="Times New Roman" w:hAnsi="Arial" w:cs="Arial"/>
          <w:color w:val="444444"/>
          <w:sz w:val="20"/>
          <w:szCs w:val="20"/>
          <w:lang w:val="en"/>
        </w:rPr>
        <w:t>m</w:t>
      </w:r>
      <w:r w:rsidRPr="008C1323">
        <w:rPr>
          <w:rFonts w:ascii="Arial" w:eastAsia="Times New Roman" w:hAnsi="Arial" w:cs="Arial"/>
          <w:color w:val="444444"/>
          <w:sz w:val="20"/>
          <w:szCs w:val="20"/>
          <w:lang w:val="en"/>
        </w:rPr>
        <w:t>onth</w:t>
      </w:r>
      <w:r>
        <w:rPr>
          <w:rFonts w:ascii="Arial" w:eastAsia="Times New Roman" w:hAnsi="Arial" w:cs="Arial"/>
          <w:color w:val="444444"/>
          <w:sz w:val="20"/>
          <w:szCs w:val="20"/>
          <w:lang w:val="en"/>
        </w:rPr>
        <w:t>/ year position</w:t>
      </w:r>
      <w:r w:rsidRPr="008C1323">
        <w:rPr>
          <w:rFonts w:ascii="Arial" w:eastAsia="Times New Roman" w:hAnsi="Arial" w:cs="Arial"/>
          <w:color w:val="444444"/>
          <w:sz w:val="20"/>
          <w:szCs w:val="20"/>
          <w:lang w:val="en"/>
        </w:rPr>
        <w:t xml:space="preserve"> </w:t>
      </w:r>
    </w:p>
    <w:p w14:paraId="2C53A4AB" w14:textId="77777777" w:rsidR="008C1323" w:rsidRPr="008C1323" w:rsidRDefault="008C1323" w:rsidP="008C1323">
      <w:pPr>
        <w:widowControl/>
        <w:shd w:val="clear" w:color="auto" w:fill="FFFFFF"/>
        <w:spacing w:after="0" w:line="240" w:lineRule="auto"/>
        <w:rPr>
          <w:rFonts w:ascii="Arial" w:eastAsia="Times New Roman" w:hAnsi="Arial" w:cs="Arial"/>
          <w:color w:val="444444"/>
          <w:sz w:val="20"/>
          <w:szCs w:val="20"/>
          <w:lang w:val="en"/>
        </w:rPr>
      </w:pPr>
    </w:p>
    <w:p w14:paraId="4D34AB53" w14:textId="76DFB873" w:rsidR="008C1323" w:rsidRPr="008C1323" w:rsidRDefault="008C1323" w:rsidP="008C1323">
      <w:pPr>
        <w:widowControl/>
        <w:shd w:val="clear" w:color="auto" w:fill="FFFFFF"/>
        <w:spacing w:after="0" w:line="240" w:lineRule="auto"/>
        <w:rPr>
          <w:rFonts w:ascii="Arial" w:eastAsia="Times New Roman" w:hAnsi="Arial" w:cs="Arial"/>
          <w:color w:val="444444"/>
          <w:sz w:val="20"/>
          <w:szCs w:val="20"/>
          <w:lang w:val="en"/>
        </w:rPr>
      </w:pPr>
      <w:r w:rsidRPr="008C1323">
        <w:rPr>
          <w:rFonts w:ascii="Arial" w:eastAsia="Times New Roman" w:hAnsi="Arial" w:cs="Arial"/>
          <w:b/>
          <w:color w:val="444444"/>
          <w:sz w:val="20"/>
          <w:szCs w:val="20"/>
          <w:u w:val="single"/>
          <w:lang w:val="en"/>
        </w:rPr>
        <w:t>Report</w:t>
      </w:r>
      <w:r w:rsidR="003B65D7">
        <w:rPr>
          <w:rFonts w:ascii="Arial" w:eastAsia="Times New Roman" w:hAnsi="Arial" w:cs="Arial"/>
          <w:b/>
          <w:color w:val="444444"/>
          <w:sz w:val="20"/>
          <w:szCs w:val="20"/>
          <w:u w:val="single"/>
          <w:lang w:val="en"/>
        </w:rPr>
        <w:t xml:space="preserve"> to</w:t>
      </w:r>
      <w:bookmarkStart w:id="0" w:name="_GoBack"/>
      <w:bookmarkEnd w:id="0"/>
      <w:r w:rsidRPr="008C1323">
        <w:rPr>
          <w:rFonts w:ascii="Arial" w:eastAsia="Times New Roman" w:hAnsi="Arial" w:cs="Arial"/>
          <w:b/>
          <w:color w:val="444444"/>
          <w:sz w:val="20"/>
          <w:szCs w:val="20"/>
          <w:lang w:val="en"/>
        </w:rPr>
        <w:t xml:space="preserve">: </w:t>
      </w:r>
      <w:r w:rsidRPr="008C1323">
        <w:rPr>
          <w:rFonts w:ascii="Arial" w:eastAsia="Times New Roman" w:hAnsi="Arial" w:cs="Arial"/>
          <w:color w:val="444444"/>
          <w:sz w:val="20"/>
          <w:szCs w:val="20"/>
          <w:lang w:val="en"/>
        </w:rPr>
        <w:t xml:space="preserve">Vice President for Administration and Human Resources </w:t>
      </w:r>
    </w:p>
    <w:p w14:paraId="5976F733" w14:textId="77777777" w:rsidR="008C1323" w:rsidRDefault="008C1323" w:rsidP="008C1323">
      <w:pPr>
        <w:widowControl/>
        <w:shd w:val="clear" w:color="auto" w:fill="FFFFFF"/>
        <w:spacing w:after="0" w:line="240" w:lineRule="auto"/>
        <w:rPr>
          <w:rFonts w:ascii="Arial" w:eastAsia="Times New Roman" w:hAnsi="Arial" w:cs="Arial"/>
          <w:color w:val="444444"/>
          <w:sz w:val="20"/>
          <w:szCs w:val="20"/>
          <w:lang w:val="en"/>
        </w:rPr>
      </w:pPr>
    </w:p>
    <w:p w14:paraId="56DBB5D5" w14:textId="4FB51850" w:rsidR="008C1323" w:rsidRDefault="008C1323" w:rsidP="008C1323">
      <w:pPr>
        <w:widowControl/>
        <w:shd w:val="clear" w:color="auto" w:fill="FFFFFF"/>
        <w:spacing w:after="0" w:line="240" w:lineRule="auto"/>
        <w:rPr>
          <w:rFonts w:ascii="Arial" w:eastAsia="Times New Roman" w:hAnsi="Arial" w:cs="Arial"/>
          <w:color w:val="444444"/>
          <w:sz w:val="20"/>
          <w:szCs w:val="20"/>
          <w:lang w:val="en"/>
        </w:rPr>
      </w:pPr>
      <w:r w:rsidRPr="008C1323">
        <w:rPr>
          <w:rFonts w:ascii="Arial" w:eastAsia="Times New Roman" w:hAnsi="Arial" w:cs="Arial"/>
          <w:b/>
          <w:color w:val="444444"/>
          <w:sz w:val="20"/>
          <w:szCs w:val="20"/>
          <w:u w:val="single"/>
          <w:lang w:val="en"/>
        </w:rPr>
        <w:t>Pay Grade</w:t>
      </w:r>
      <w:r w:rsidRPr="008C1323">
        <w:rPr>
          <w:rFonts w:ascii="Arial" w:eastAsia="Times New Roman" w:hAnsi="Arial" w:cs="Arial"/>
          <w:b/>
          <w:color w:val="444444"/>
          <w:sz w:val="20"/>
          <w:szCs w:val="20"/>
          <w:lang w:val="en"/>
        </w:rPr>
        <w:t xml:space="preserve">: </w:t>
      </w:r>
      <w:r>
        <w:rPr>
          <w:rFonts w:ascii="Arial" w:eastAsia="Times New Roman" w:hAnsi="Arial" w:cs="Arial"/>
          <w:b/>
          <w:color w:val="444444"/>
          <w:sz w:val="20"/>
          <w:szCs w:val="20"/>
          <w:lang w:val="en"/>
        </w:rPr>
        <w:t xml:space="preserve"> </w:t>
      </w:r>
      <w:r w:rsidRPr="008C1323">
        <w:rPr>
          <w:rFonts w:ascii="Arial" w:eastAsia="Times New Roman" w:hAnsi="Arial" w:cs="Arial"/>
          <w:color w:val="444444"/>
          <w:sz w:val="20"/>
          <w:szCs w:val="20"/>
          <w:lang w:val="en"/>
        </w:rPr>
        <w:t xml:space="preserve">AS19 </w:t>
      </w:r>
      <w:r>
        <w:rPr>
          <w:rFonts w:ascii="Arial" w:eastAsia="Times New Roman" w:hAnsi="Arial" w:cs="Arial"/>
          <w:color w:val="444444"/>
          <w:sz w:val="20"/>
          <w:szCs w:val="20"/>
          <w:lang w:val="en"/>
        </w:rPr>
        <w:t xml:space="preserve">- </w:t>
      </w:r>
      <w:r w:rsidRPr="008C1323">
        <w:rPr>
          <w:rFonts w:ascii="Arial" w:eastAsia="Times New Roman" w:hAnsi="Arial" w:cs="Arial"/>
          <w:color w:val="444444"/>
          <w:sz w:val="20"/>
          <w:szCs w:val="20"/>
          <w:lang w:val="en"/>
        </w:rPr>
        <w:t xml:space="preserve">Salary: $79,276 </w:t>
      </w:r>
      <w:r>
        <w:rPr>
          <w:rFonts w:ascii="Arial" w:eastAsia="Times New Roman" w:hAnsi="Arial" w:cs="Arial"/>
          <w:color w:val="444444"/>
          <w:sz w:val="20"/>
          <w:szCs w:val="20"/>
          <w:lang w:val="en"/>
        </w:rPr>
        <w:t xml:space="preserve">- </w:t>
      </w:r>
      <w:r w:rsidRPr="008C1323">
        <w:rPr>
          <w:rFonts w:ascii="Arial" w:eastAsia="Times New Roman" w:hAnsi="Arial" w:cs="Arial"/>
          <w:color w:val="444444"/>
          <w:sz w:val="20"/>
          <w:szCs w:val="20"/>
          <w:lang w:val="en"/>
        </w:rPr>
        <w:t xml:space="preserve">$90,374 dependent upon qualifications </w:t>
      </w:r>
    </w:p>
    <w:p w14:paraId="2ACA042D" w14:textId="77777777" w:rsidR="00C74B27" w:rsidRDefault="00C74B27" w:rsidP="008C1323">
      <w:pPr>
        <w:widowControl/>
        <w:shd w:val="clear" w:color="auto" w:fill="FFFFFF"/>
        <w:spacing w:after="0" w:line="240" w:lineRule="auto"/>
        <w:rPr>
          <w:rFonts w:ascii="Arial" w:eastAsia="Times New Roman" w:hAnsi="Arial" w:cs="Arial"/>
          <w:color w:val="444444"/>
          <w:sz w:val="20"/>
          <w:szCs w:val="20"/>
          <w:lang w:val="en"/>
        </w:rPr>
      </w:pPr>
    </w:p>
    <w:p w14:paraId="230EF4D0" w14:textId="1AA380AD" w:rsidR="00C74B27" w:rsidRPr="00C74B27" w:rsidRDefault="00C74B27" w:rsidP="008C1323">
      <w:pPr>
        <w:widowControl/>
        <w:shd w:val="clear" w:color="auto" w:fill="FFFFFF"/>
        <w:spacing w:after="0" w:line="240" w:lineRule="auto"/>
        <w:rPr>
          <w:rFonts w:ascii="Arial" w:eastAsia="Times New Roman" w:hAnsi="Arial" w:cs="Arial"/>
          <w:color w:val="444444"/>
          <w:sz w:val="20"/>
          <w:szCs w:val="20"/>
          <w:u w:val="single"/>
          <w:lang w:val="en"/>
        </w:rPr>
      </w:pPr>
      <w:r w:rsidRPr="00C74B27">
        <w:rPr>
          <w:rFonts w:ascii="Arial" w:eastAsia="Times New Roman" w:hAnsi="Arial" w:cs="Arial"/>
          <w:b/>
          <w:color w:val="444444"/>
          <w:sz w:val="20"/>
          <w:szCs w:val="20"/>
          <w:u w:val="single"/>
          <w:lang w:val="en"/>
        </w:rPr>
        <w:t>Benefits</w:t>
      </w:r>
      <w:r w:rsidRPr="00C74B27">
        <w:rPr>
          <w:rFonts w:ascii="Arial" w:eastAsia="Times New Roman" w:hAnsi="Arial" w:cs="Arial"/>
          <w:b/>
          <w:color w:val="444444"/>
          <w:sz w:val="20"/>
          <w:szCs w:val="20"/>
          <w:lang w:val="en"/>
        </w:rPr>
        <w:t xml:space="preserve">: </w:t>
      </w:r>
      <w:r w:rsidRPr="00C74B27">
        <w:rPr>
          <w:rFonts w:ascii="Arial" w:eastAsia="Times New Roman" w:hAnsi="Arial" w:cs="Arial"/>
          <w:color w:val="444444"/>
          <w:sz w:val="20"/>
          <w:szCs w:val="20"/>
          <w:lang w:val="en"/>
        </w:rPr>
        <w:t xml:space="preserve">Cochise College offers a comprehensive benefits package to include membership in ASRS and generous paid time off. </w:t>
      </w:r>
    </w:p>
    <w:p w14:paraId="7172A11B" w14:textId="77777777" w:rsidR="008C1323" w:rsidRPr="008C1323" w:rsidRDefault="008C1323" w:rsidP="008C1323">
      <w:pPr>
        <w:widowControl/>
        <w:shd w:val="clear" w:color="auto" w:fill="FFFFFF"/>
        <w:spacing w:after="0" w:line="240" w:lineRule="auto"/>
        <w:rPr>
          <w:rFonts w:ascii="Arial" w:eastAsia="Times New Roman" w:hAnsi="Arial" w:cs="Arial"/>
          <w:color w:val="444444"/>
          <w:sz w:val="20"/>
          <w:szCs w:val="20"/>
          <w:lang w:val="en"/>
        </w:rPr>
      </w:pPr>
    </w:p>
    <w:p w14:paraId="14A16286" w14:textId="559B862A" w:rsidR="008C1323" w:rsidRPr="008C1323" w:rsidRDefault="008C1323" w:rsidP="008C1323">
      <w:pPr>
        <w:widowControl/>
        <w:shd w:val="clear" w:color="auto" w:fill="FFFFFF"/>
        <w:spacing w:after="0" w:line="240" w:lineRule="auto"/>
        <w:rPr>
          <w:rFonts w:ascii="Arial" w:eastAsia="Times New Roman" w:hAnsi="Arial" w:cs="Arial"/>
          <w:color w:val="444444"/>
          <w:sz w:val="20"/>
          <w:szCs w:val="20"/>
          <w:lang w:val="en"/>
        </w:rPr>
      </w:pPr>
      <w:r w:rsidRPr="008C1323">
        <w:rPr>
          <w:rFonts w:ascii="Arial" w:eastAsia="Times New Roman" w:hAnsi="Arial" w:cs="Arial"/>
          <w:b/>
          <w:color w:val="444444"/>
          <w:sz w:val="20"/>
          <w:szCs w:val="20"/>
          <w:u w:val="single"/>
          <w:lang w:val="en"/>
        </w:rPr>
        <w:t>Required Documents</w:t>
      </w:r>
      <w:r w:rsidRPr="008C1323">
        <w:rPr>
          <w:rFonts w:ascii="Arial" w:eastAsia="Times New Roman" w:hAnsi="Arial" w:cs="Arial"/>
          <w:b/>
          <w:color w:val="444444"/>
          <w:sz w:val="20"/>
          <w:szCs w:val="20"/>
          <w:lang w:val="en"/>
        </w:rPr>
        <w:t xml:space="preserve">: </w:t>
      </w:r>
      <w:r w:rsidRPr="008C1323">
        <w:rPr>
          <w:rFonts w:ascii="Arial" w:eastAsia="Times New Roman" w:hAnsi="Arial" w:cs="Arial"/>
          <w:color w:val="444444"/>
          <w:sz w:val="20"/>
          <w:szCs w:val="20"/>
          <w:lang w:val="en"/>
        </w:rPr>
        <w:t xml:space="preserve">Cover Letter, Resume, Transcripts, Certifications and/or Licensure </w:t>
      </w:r>
    </w:p>
    <w:p w14:paraId="14618A74" w14:textId="56FB809C" w:rsidR="00DB24D8" w:rsidRDefault="00DB24D8" w:rsidP="008C1323">
      <w:pPr>
        <w:tabs>
          <w:tab w:val="left" w:pos="2500"/>
        </w:tabs>
        <w:spacing w:after="0" w:line="240" w:lineRule="auto"/>
        <w:ind w:left="2500" w:right="777" w:hanging="360"/>
        <w:rPr>
          <w:rFonts w:ascii="Times New Roman" w:eastAsia="Times New Roman" w:hAnsi="Times New Roman" w:cs="Times New Roman"/>
          <w:sz w:val="24"/>
          <w:szCs w:val="24"/>
        </w:rPr>
      </w:pPr>
    </w:p>
    <w:p w14:paraId="4A76CEC0" w14:textId="255FC9C1" w:rsidR="008C1323" w:rsidRDefault="008C1323" w:rsidP="008C1323">
      <w:pPr>
        <w:tabs>
          <w:tab w:val="left" w:pos="2500"/>
        </w:tabs>
        <w:spacing w:after="0" w:line="240" w:lineRule="auto"/>
        <w:ind w:left="2500" w:right="777" w:hanging="2500"/>
        <w:rPr>
          <w:rFonts w:ascii="Arial" w:eastAsia="Times New Roman" w:hAnsi="Arial" w:cs="Arial"/>
          <w:sz w:val="20"/>
          <w:szCs w:val="20"/>
        </w:rPr>
      </w:pPr>
      <w:r w:rsidRPr="00C74B27">
        <w:rPr>
          <w:rFonts w:ascii="Arial" w:eastAsia="Times New Roman" w:hAnsi="Arial" w:cs="Arial"/>
          <w:b/>
          <w:sz w:val="20"/>
          <w:szCs w:val="20"/>
          <w:u w:val="single"/>
        </w:rPr>
        <w:t>To apply</w:t>
      </w:r>
      <w:r w:rsidRPr="00C74B27">
        <w:rPr>
          <w:rFonts w:ascii="Arial" w:eastAsia="Times New Roman" w:hAnsi="Arial" w:cs="Arial"/>
          <w:sz w:val="20"/>
          <w:szCs w:val="20"/>
        </w:rPr>
        <w:t xml:space="preserve">: </w:t>
      </w:r>
      <w:hyperlink r:id="rId7" w:history="1">
        <w:r w:rsidR="003B65D7" w:rsidRPr="004161E1">
          <w:rPr>
            <w:rStyle w:val="Hyperlink"/>
            <w:rFonts w:ascii="Arial" w:eastAsia="Times New Roman" w:hAnsi="Arial" w:cs="Arial"/>
            <w:sz w:val="20"/>
            <w:szCs w:val="20"/>
          </w:rPr>
          <w:t>https://cochise.hiretouch.com/job-details?jobID=48852&amp;job=director-of-financial-operations</w:t>
        </w:r>
      </w:hyperlink>
    </w:p>
    <w:p w14:paraId="2BD43D56" w14:textId="77777777" w:rsidR="003B65D7" w:rsidRDefault="003B65D7" w:rsidP="008C1323">
      <w:pPr>
        <w:tabs>
          <w:tab w:val="left" w:pos="2500"/>
        </w:tabs>
        <w:spacing w:after="0" w:line="240" w:lineRule="auto"/>
        <w:ind w:left="2500" w:right="777" w:hanging="2500"/>
        <w:rPr>
          <w:rFonts w:ascii="Arial" w:eastAsia="Times New Roman" w:hAnsi="Arial" w:cs="Arial"/>
          <w:sz w:val="20"/>
          <w:szCs w:val="20"/>
        </w:rPr>
      </w:pPr>
    </w:p>
    <w:p w14:paraId="66CBA5DC" w14:textId="0E9EFFBE" w:rsidR="003B65D7" w:rsidRPr="00C74B27" w:rsidRDefault="003B65D7" w:rsidP="008C1323">
      <w:pPr>
        <w:tabs>
          <w:tab w:val="left" w:pos="2500"/>
        </w:tabs>
        <w:spacing w:after="0" w:line="240" w:lineRule="auto"/>
        <w:ind w:left="2500" w:right="777" w:hanging="2500"/>
        <w:rPr>
          <w:rFonts w:ascii="Arial" w:eastAsia="Times New Roman" w:hAnsi="Arial" w:cs="Arial"/>
          <w:sz w:val="20"/>
          <w:szCs w:val="20"/>
        </w:rPr>
      </w:pPr>
      <w:r w:rsidRPr="003B65D7">
        <w:rPr>
          <w:rFonts w:ascii="Arial" w:eastAsia="Times New Roman" w:hAnsi="Arial" w:cs="Arial"/>
          <w:b/>
          <w:sz w:val="20"/>
          <w:szCs w:val="20"/>
          <w:u w:val="single"/>
        </w:rPr>
        <w:t>Questions:</w:t>
      </w:r>
      <w:r>
        <w:rPr>
          <w:rFonts w:ascii="Arial" w:eastAsia="Times New Roman" w:hAnsi="Arial" w:cs="Arial"/>
          <w:sz w:val="20"/>
          <w:szCs w:val="20"/>
        </w:rPr>
        <w:t xml:space="preserve"> Contact Jennifer Graeme, Director of Talent Management at </w:t>
      </w:r>
      <w:hyperlink r:id="rId8" w:history="1">
        <w:r w:rsidRPr="004161E1">
          <w:rPr>
            <w:rStyle w:val="Hyperlink"/>
            <w:rFonts w:ascii="Arial" w:eastAsia="Times New Roman" w:hAnsi="Arial" w:cs="Arial"/>
            <w:sz w:val="20"/>
            <w:szCs w:val="20"/>
          </w:rPr>
          <w:t>graemej@cochise.edu</w:t>
        </w:r>
      </w:hyperlink>
      <w:r>
        <w:rPr>
          <w:rFonts w:ascii="Arial" w:eastAsia="Times New Roman" w:hAnsi="Arial" w:cs="Arial"/>
          <w:sz w:val="20"/>
          <w:szCs w:val="20"/>
        </w:rPr>
        <w:t xml:space="preserve"> or 520-417-4015 </w:t>
      </w:r>
    </w:p>
    <w:sectPr w:rsidR="003B65D7" w:rsidRPr="00C74B27" w:rsidSect="008C1323">
      <w:headerReference w:type="default" r:id="rId9"/>
      <w:pgSz w:w="12240" w:h="15840"/>
      <w:pgMar w:top="1340" w:right="960" w:bottom="540" w:left="380" w:header="343" w:footer="7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266CF" w14:textId="77777777" w:rsidR="00837C88" w:rsidRDefault="00837C88">
      <w:pPr>
        <w:spacing w:after="0" w:line="240" w:lineRule="auto"/>
      </w:pPr>
      <w:r>
        <w:separator/>
      </w:r>
    </w:p>
  </w:endnote>
  <w:endnote w:type="continuationSeparator" w:id="0">
    <w:p w14:paraId="33F2A029" w14:textId="77777777" w:rsidR="00837C88" w:rsidRDefault="00837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17303" w14:textId="77777777" w:rsidR="00837C88" w:rsidRDefault="00837C88">
      <w:pPr>
        <w:spacing w:after="0" w:line="240" w:lineRule="auto"/>
      </w:pPr>
      <w:r>
        <w:separator/>
      </w:r>
    </w:p>
  </w:footnote>
  <w:footnote w:type="continuationSeparator" w:id="0">
    <w:p w14:paraId="79CEA890" w14:textId="77777777" w:rsidR="00837C88" w:rsidRDefault="00837C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4BA88" w14:textId="3EF59ED9" w:rsidR="00DB24D8" w:rsidRPr="00015597" w:rsidRDefault="00290084" w:rsidP="0079643B">
    <w:pPr>
      <w:spacing w:after="0" w:line="200" w:lineRule="exact"/>
      <w:jc w:val="right"/>
      <w:rPr>
        <w:rFonts w:ascii="Times New Roman" w:hAnsi="Times New Roman" w:cs="Times New Roman"/>
        <w:sz w:val="24"/>
        <w:szCs w:val="24"/>
      </w:rPr>
    </w:pPr>
    <w:r w:rsidRPr="00015597">
      <w:rPr>
        <w:noProof/>
        <w:highlight w:val="yellow"/>
      </w:rPr>
      <w:drawing>
        <wp:anchor distT="0" distB="0" distL="114300" distR="114300" simplePos="0" relativeHeight="251657216" behindDoc="1" locked="0" layoutInCell="1" allowOverlap="1" wp14:anchorId="29284B1F" wp14:editId="09D6B304">
          <wp:simplePos x="0" y="0"/>
          <wp:positionH relativeFrom="page">
            <wp:posOffset>307975</wp:posOffset>
          </wp:positionH>
          <wp:positionV relativeFrom="page">
            <wp:posOffset>217805</wp:posOffset>
          </wp:positionV>
          <wp:extent cx="1882140" cy="637540"/>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637540"/>
                  </a:xfrm>
                  <a:prstGeom prst="rect">
                    <a:avLst/>
                  </a:prstGeom>
                  <a:noFill/>
                </pic:spPr>
              </pic:pic>
            </a:graphicData>
          </a:graphic>
          <wp14:sizeRelH relativeFrom="page">
            <wp14:pctWidth>0</wp14:pctWidth>
          </wp14:sizeRelH>
          <wp14:sizeRelV relativeFrom="page">
            <wp14:pctHeight>0</wp14:pctHeight>
          </wp14:sizeRelV>
        </wp:anchor>
      </w:drawing>
    </w:r>
    <w:r w:rsidR="0076378B">
      <w:rPr>
        <w:rFonts w:ascii="Times New Roman" w:hAnsi="Times New Roman" w:cs="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D5AAC"/>
    <w:multiLevelType w:val="hybridMultilevel"/>
    <w:tmpl w:val="ECEC9F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4D8"/>
    <w:rsid w:val="00001E14"/>
    <w:rsid w:val="00015597"/>
    <w:rsid w:val="00085FE4"/>
    <w:rsid w:val="000A06EF"/>
    <w:rsid w:val="000F7835"/>
    <w:rsid w:val="001514F0"/>
    <w:rsid w:val="001548DA"/>
    <w:rsid w:val="001639D5"/>
    <w:rsid w:val="001A7555"/>
    <w:rsid w:val="001D72CD"/>
    <w:rsid w:val="00204B01"/>
    <w:rsid w:val="00252CF6"/>
    <w:rsid w:val="00263B31"/>
    <w:rsid w:val="002736D2"/>
    <w:rsid w:val="00290084"/>
    <w:rsid w:val="00296E7E"/>
    <w:rsid w:val="002A4D3F"/>
    <w:rsid w:val="002D0488"/>
    <w:rsid w:val="002D7071"/>
    <w:rsid w:val="002E2277"/>
    <w:rsid w:val="002F4CAA"/>
    <w:rsid w:val="00307A7D"/>
    <w:rsid w:val="00393856"/>
    <w:rsid w:val="003B65D7"/>
    <w:rsid w:val="003C488C"/>
    <w:rsid w:val="003D354B"/>
    <w:rsid w:val="003F0627"/>
    <w:rsid w:val="00441390"/>
    <w:rsid w:val="00463904"/>
    <w:rsid w:val="004A32B1"/>
    <w:rsid w:val="004C5B3C"/>
    <w:rsid w:val="00513FA7"/>
    <w:rsid w:val="0055359B"/>
    <w:rsid w:val="0058797F"/>
    <w:rsid w:val="005F5C76"/>
    <w:rsid w:val="0064312F"/>
    <w:rsid w:val="00693CE7"/>
    <w:rsid w:val="006A6498"/>
    <w:rsid w:val="006B2C6E"/>
    <w:rsid w:val="006C5770"/>
    <w:rsid w:val="006F682E"/>
    <w:rsid w:val="00717023"/>
    <w:rsid w:val="00717F1F"/>
    <w:rsid w:val="0076378B"/>
    <w:rsid w:val="00767FBF"/>
    <w:rsid w:val="00773652"/>
    <w:rsid w:val="00792849"/>
    <w:rsid w:val="00793460"/>
    <w:rsid w:val="00795E4C"/>
    <w:rsid w:val="0079643B"/>
    <w:rsid w:val="00797657"/>
    <w:rsid w:val="007A0657"/>
    <w:rsid w:val="007A3C71"/>
    <w:rsid w:val="007B2D9C"/>
    <w:rsid w:val="008038FF"/>
    <w:rsid w:val="008049EB"/>
    <w:rsid w:val="0080590B"/>
    <w:rsid w:val="008350BB"/>
    <w:rsid w:val="00837C88"/>
    <w:rsid w:val="00860885"/>
    <w:rsid w:val="008C1323"/>
    <w:rsid w:val="008E7F84"/>
    <w:rsid w:val="00972578"/>
    <w:rsid w:val="00974BAC"/>
    <w:rsid w:val="009915C3"/>
    <w:rsid w:val="00A45404"/>
    <w:rsid w:val="00AA2E7E"/>
    <w:rsid w:val="00AD05E1"/>
    <w:rsid w:val="00B1201F"/>
    <w:rsid w:val="00B63D8F"/>
    <w:rsid w:val="00B76FE6"/>
    <w:rsid w:val="00B96C48"/>
    <w:rsid w:val="00C4658F"/>
    <w:rsid w:val="00C5403F"/>
    <w:rsid w:val="00C74B27"/>
    <w:rsid w:val="00CA21A1"/>
    <w:rsid w:val="00CE454B"/>
    <w:rsid w:val="00D46B08"/>
    <w:rsid w:val="00D6576C"/>
    <w:rsid w:val="00DB24D8"/>
    <w:rsid w:val="00E072DE"/>
    <w:rsid w:val="00E91EDC"/>
    <w:rsid w:val="00ED3040"/>
    <w:rsid w:val="00EE1619"/>
    <w:rsid w:val="00EE6BFB"/>
    <w:rsid w:val="00FB44F3"/>
    <w:rsid w:val="00FC7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32E419"/>
  <w15:docId w15:val="{7D2C3170-E292-4538-87C6-9954116B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657"/>
    <w:pPr>
      <w:widowControl/>
      <w:ind w:left="720"/>
      <w:contextualSpacing/>
    </w:pPr>
  </w:style>
  <w:style w:type="paragraph" w:styleId="Header">
    <w:name w:val="header"/>
    <w:basedOn w:val="Normal"/>
    <w:link w:val="HeaderChar"/>
    <w:uiPriority w:val="99"/>
    <w:unhideWhenUsed/>
    <w:rsid w:val="007A0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657"/>
  </w:style>
  <w:style w:type="paragraph" w:styleId="Footer">
    <w:name w:val="footer"/>
    <w:basedOn w:val="Normal"/>
    <w:link w:val="FooterChar"/>
    <w:uiPriority w:val="99"/>
    <w:unhideWhenUsed/>
    <w:rsid w:val="007A0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657"/>
  </w:style>
  <w:style w:type="paragraph" w:styleId="BalloonText">
    <w:name w:val="Balloon Text"/>
    <w:basedOn w:val="Normal"/>
    <w:link w:val="BalloonTextChar"/>
    <w:uiPriority w:val="99"/>
    <w:semiHidden/>
    <w:unhideWhenUsed/>
    <w:rsid w:val="00290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084"/>
    <w:rPr>
      <w:rFonts w:ascii="Tahoma" w:hAnsi="Tahoma" w:cs="Tahoma"/>
      <w:sz w:val="16"/>
      <w:szCs w:val="16"/>
    </w:rPr>
  </w:style>
  <w:style w:type="paragraph" w:styleId="NoSpacing">
    <w:name w:val="No Spacing"/>
    <w:uiPriority w:val="1"/>
    <w:qFormat/>
    <w:rsid w:val="007B2D9C"/>
    <w:pPr>
      <w:spacing w:after="0" w:line="240" w:lineRule="auto"/>
    </w:pPr>
  </w:style>
  <w:style w:type="character" w:styleId="CommentReference">
    <w:name w:val="annotation reference"/>
    <w:basedOn w:val="DefaultParagraphFont"/>
    <w:uiPriority w:val="99"/>
    <w:semiHidden/>
    <w:unhideWhenUsed/>
    <w:rsid w:val="006F682E"/>
    <w:rPr>
      <w:sz w:val="16"/>
      <w:szCs w:val="16"/>
    </w:rPr>
  </w:style>
  <w:style w:type="paragraph" w:styleId="CommentText">
    <w:name w:val="annotation text"/>
    <w:basedOn w:val="Normal"/>
    <w:link w:val="CommentTextChar"/>
    <w:uiPriority w:val="99"/>
    <w:semiHidden/>
    <w:unhideWhenUsed/>
    <w:rsid w:val="006F682E"/>
    <w:pPr>
      <w:spacing w:line="240" w:lineRule="auto"/>
    </w:pPr>
    <w:rPr>
      <w:sz w:val="20"/>
      <w:szCs w:val="20"/>
    </w:rPr>
  </w:style>
  <w:style w:type="character" w:customStyle="1" w:styleId="CommentTextChar">
    <w:name w:val="Comment Text Char"/>
    <w:basedOn w:val="DefaultParagraphFont"/>
    <w:link w:val="CommentText"/>
    <w:uiPriority w:val="99"/>
    <w:semiHidden/>
    <w:rsid w:val="006F682E"/>
    <w:rPr>
      <w:sz w:val="20"/>
      <w:szCs w:val="20"/>
    </w:rPr>
  </w:style>
  <w:style w:type="paragraph" w:styleId="CommentSubject">
    <w:name w:val="annotation subject"/>
    <w:basedOn w:val="CommentText"/>
    <w:next w:val="CommentText"/>
    <w:link w:val="CommentSubjectChar"/>
    <w:uiPriority w:val="99"/>
    <w:semiHidden/>
    <w:unhideWhenUsed/>
    <w:rsid w:val="006F682E"/>
    <w:rPr>
      <w:b/>
      <w:bCs/>
    </w:rPr>
  </w:style>
  <w:style w:type="character" w:customStyle="1" w:styleId="CommentSubjectChar">
    <w:name w:val="Comment Subject Char"/>
    <w:basedOn w:val="CommentTextChar"/>
    <w:link w:val="CommentSubject"/>
    <w:uiPriority w:val="99"/>
    <w:semiHidden/>
    <w:rsid w:val="006F682E"/>
    <w:rPr>
      <w:b/>
      <w:bCs/>
      <w:sz w:val="20"/>
      <w:szCs w:val="20"/>
    </w:rPr>
  </w:style>
  <w:style w:type="character" w:styleId="Hyperlink">
    <w:name w:val="Hyperlink"/>
    <w:basedOn w:val="DefaultParagraphFont"/>
    <w:uiPriority w:val="99"/>
    <w:unhideWhenUsed/>
    <w:rsid w:val="008C1323"/>
    <w:rPr>
      <w:strike w:val="0"/>
      <w:dstrike w:val="0"/>
      <w:color w:val="CF142B"/>
      <w:u w:val="none"/>
      <w:effect w:val="none"/>
    </w:rPr>
  </w:style>
  <w:style w:type="character" w:styleId="Emphasis">
    <w:name w:val="Emphasis"/>
    <w:basedOn w:val="DefaultParagraphFont"/>
    <w:uiPriority w:val="20"/>
    <w:qFormat/>
    <w:rsid w:val="008C1323"/>
    <w:rPr>
      <w:b w:val="0"/>
      <w:bCs w:val="0"/>
      <w:i/>
      <w:iCs/>
    </w:rPr>
  </w:style>
  <w:style w:type="character" w:styleId="Strong">
    <w:name w:val="Strong"/>
    <w:basedOn w:val="DefaultParagraphFont"/>
    <w:uiPriority w:val="22"/>
    <w:qFormat/>
    <w:rsid w:val="008C1323"/>
    <w:rPr>
      <w:b/>
      <w:bCs/>
      <w:i w:val="0"/>
      <w:iCs w:val="0"/>
    </w:rPr>
  </w:style>
  <w:style w:type="paragraph" w:styleId="NormalWeb">
    <w:name w:val="Normal (Web)"/>
    <w:basedOn w:val="Normal"/>
    <w:uiPriority w:val="99"/>
    <w:semiHidden/>
    <w:unhideWhenUsed/>
    <w:rsid w:val="008C1323"/>
    <w:pPr>
      <w:widowControl/>
      <w:spacing w:before="100" w:beforeAutospacing="1" w:after="100" w:afterAutospacing="1" w:line="384"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000357">
      <w:bodyDiv w:val="1"/>
      <w:marLeft w:val="0"/>
      <w:marRight w:val="0"/>
      <w:marTop w:val="0"/>
      <w:marBottom w:val="0"/>
      <w:divBdr>
        <w:top w:val="none" w:sz="0" w:space="0" w:color="auto"/>
        <w:left w:val="none" w:sz="0" w:space="0" w:color="auto"/>
        <w:bottom w:val="none" w:sz="0" w:space="0" w:color="auto"/>
        <w:right w:val="none" w:sz="0" w:space="0" w:color="auto"/>
      </w:divBdr>
      <w:divsChild>
        <w:div w:id="1297027416">
          <w:marLeft w:val="0"/>
          <w:marRight w:val="0"/>
          <w:marTop w:val="0"/>
          <w:marBottom w:val="0"/>
          <w:divBdr>
            <w:top w:val="none" w:sz="0" w:space="0" w:color="auto"/>
            <w:left w:val="none" w:sz="0" w:space="0" w:color="auto"/>
            <w:bottom w:val="none" w:sz="0" w:space="0" w:color="auto"/>
            <w:right w:val="none" w:sz="0" w:space="0" w:color="auto"/>
          </w:divBdr>
          <w:divsChild>
            <w:div w:id="1656181304">
              <w:marLeft w:val="0"/>
              <w:marRight w:val="0"/>
              <w:marTop w:val="0"/>
              <w:marBottom w:val="0"/>
              <w:divBdr>
                <w:top w:val="none" w:sz="0" w:space="0" w:color="auto"/>
                <w:left w:val="none" w:sz="0" w:space="0" w:color="auto"/>
                <w:bottom w:val="none" w:sz="0" w:space="0" w:color="auto"/>
                <w:right w:val="none" w:sz="0" w:space="0" w:color="auto"/>
              </w:divBdr>
              <w:divsChild>
                <w:div w:id="132254950">
                  <w:marLeft w:val="0"/>
                  <w:marRight w:val="0"/>
                  <w:marTop w:val="0"/>
                  <w:marBottom w:val="0"/>
                  <w:divBdr>
                    <w:top w:val="none" w:sz="0" w:space="0" w:color="auto"/>
                    <w:left w:val="none" w:sz="0" w:space="0" w:color="auto"/>
                    <w:bottom w:val="none" w:sz="0" w:space="0" w:color="auto"/>
                    <w:right w:val="none" w:sz="0" w:space="0" w:color="auto"/>
                  </w:divBdr>
                  <w:divsChild>
                    <w:div w:id="998926410">
                      <w:marLeft w:val="0"/>
                      <w:marRight w:val="0"/>
                      <w:marTop w:val="0"/>
                      <w:marBottom w:val="0"/>
                      <w:divBdr>
                        <w:top w:val="none" w:sz="0" w:space="0" w:color="auto"/>
                        <w:left w:val="none" w:sz="0" w:space="0" w:color="auto"/>
                        <w:bottom w:val="none" w:sz="0" w:space="0" w:color="auto"/>
                        <w:right w:val="single" w:sz="6" w:space="23" w:color="EBEBEB"/>
                      </w:divBdr>
                      <w:divsChild>
                        <w:div w:id="871580001">
                          <w:marLeft w:val="0"/>
                          <w:marRight w:val="0"/>
                          <w:marTop w:val="0"/>
                          <w:marBottom w:val="0"/>
                          <w:divBdr>
                            <w:top w:val="none" w:sz="0" w:space="0" w:color="auto"/>
                            <w:left w:val="none" w:sz="0" w:space="0" w:color="auto"/>
                            <w:bottom w:val="none" w:sz="0" w:space="0" w:color="auto"/>
                            <w:right w:val="none" w:sz="0" w:space="0" w:color="auto"/>
                          </w:divBdr>
                          <w:divsChild>
                            <w:div w:id="1472552803">
                              <w:marLeft w:val="0"/>
                              <w:marRight w:val="0"/>
                              <w:marTop w:val="0"/>
                              <w:marBottom w:val="0"/>
                              <w:divBdr>
                                <w:top w:val="none" w:sz="0" w:space="0" w:color="auto"/>
                                <w:left w:val="none" w:sz="0" w:space="0" w:color="auto"/>
                                <w:bottom w:val="none" w:sz="0" w:space="0" w:color="auto"/>
                                <w:right w:val="none" w:sz="0" w:space="0" w:color="auto"/>
                              </w:divBdr>
                              <w:divsChild>
                                <w:div w:id="1362323776">
                                  <w:marLeft w:val="0"/>
                                  <w:marRight w:val="0"/>
                                  <w:marTop w:val="0"/>
                                  <w:marBottom w:val="0"/>
                                  <w:divBdr>
                                    <w:top w:val="none" w:sz="0" w:space="0" w:color="auto"/>
                                    <w:left w:val="none" w:sz="0" w:space="0" w:color="auto"/>
                                    <w:bottom w:val="none" w:sz="0" w:space="0" w:color="auto"/>
                                    <w:right w:val="none" w:sz="0" w:space="0" w:color="auto"/>
                                  </w:divBdr>
                                  <w:divsChild>
                                    <w:div w:id="948002556">
                                      <w:marLeft w:val="0"/>
                                      <w:marRight w:val="0"/>
                                      <w:marTop w:val="0"/>
                                      <w:marBottom w:val="75"/>
                                      <w:divBdr>
                                        <w:top w:val="none" w:sz="0" w:space="0" w:color="auto"/>
                                        <w:left w:val="none" w:sz="0" w:space="0" w:color="auto"/>
                                        <w:bottom w:val="none" w:sz="0" w:space="0" w:color="auto"/>
                                        <w:right w:val="none" w:sz="0" w:space="0" w:color="auto"/>
                                      </w:divBdr>
                                      <w:divsChild>
                                        <w:div w:id="2114550887">
                                          <w:marLeft w:val="0"/>
                                          <w:marRight w:val="0"/>
                                          <w:marTop w:val="0"/>
                                          <w:marBottom w:val="0"/>
                                          <w:divBdr>
                                            <w:top w:val="none" w:sz="0" w:space="0" w:color="auto"/>
                                            <w:left w:val="none" w:sz="0" w:space="0" w:color="auto"/>
                                            <w:bottom w:val="none" w:sz="0" w:space="0" w:color="auto"/>
                                            <w:right w:val="none" w:sz="0" w:space="0" w:color="auto"/>
                                          </w:divBdr>
                                        </w:div>
                                        <w:div w:id="682784324">
                                          <w:marLeft w:val="0"/>
                                          <w:marRight w:val="0"/>
                                          <w:marTop w:val="0"/>
                                          <w:marBottom w:val="0"/>
                                          <w:divBdr>
                                            <w:top w:val="none" w:sz="0" w:space="0" w:color="auto"/>
                                            <w:left w:val="none" w:sz="0" w:space="0" w:color="auto"/>
                                            <w:bottom w:val="none" w:sz="0" w:space="0" w:color="auto"/>
                                            <w:right w:val="none" w:sz="0" w:space="0" w:color="auto"/>
                                          </w:divBdr>
                                        </w:div>
                                      </w:divsChild>
                                    </w:div>
                                    <w:div w:id="1386371132">
                                      <w:marLeft w:val="0"/>
                                      <w:marRight w:val="0"/>
                                      <w:marTop w:val="0"/>
                                      <w:marBottom w:val="75"/>
                                      <w:divBdr>
                                        <w:top w:val="none" w:sz="0" w:space="0" w:color="auto"/>
                                        <w:left w:val="none" w:sz="0" w:space="0" w:color="auto"/>
                                        <w:bottom w:val="none" w:sz="0" w:space="0" w:color="auto"/>
                                        <w:right w:val="none" w:sz="0" w:space="0" w:color="auto"/>
                                      </w:divBdr>
                                      <w:divsChild>
                                        <w:div w:id="297340042">
                                          <w:marLeft w:val="0"/>
                                          <w:marRight w:val="0"/>
                                          <w:marTop w:val="0"/>
                                          <w:marBottom w:val="0"/>
                                          <w:divBdr>
                                            <w:top w:val="none" w:sz="0" w:space="0" w:color="auto"/>
                                            <w:left w:val="none" w:sz="0" w:space="0" w:color="auto"/>
                                            <w:bottom w:val="none" w:sz="0" w:space="0" w:color="auto"/>
                                            <w:right w:val="none" w:sz="0" w:space="0" w:color="auto"/>
                                          </w:divBdr>
                                        </w:div>
                                        <w:div w:id="228734872">
                                          <w:marLeft w:val="0"/>
                                          <w:marRight w:val="0"/>
                                          <w:marTop w:val="0"/>
                                          <w:marBottom w:val="0"/>
                                          <w:divBdr>
                                            <w:top w:val="none" w:sz="0" w:space="0" w:color="auto"/>
                                            <w:left w:val="none" w:sz="0" w:space="0" w:color="auto"/>
                                            <w:bottom w:val="none" w:sz="0" w:space="0" w:color="auto"/>
                                            <w:right w:val="none" w:sz="0" w:space="0" w:color="auto"/>
                                          </w:divBdr>
                                        </w:div>
                                      </w:divsChild>
                                    </w:div>
                                    <w:div w:id="1833138081">
                                      <w:marLeft w:val="0"/>
                                      <w:marRight w:val="0"/>
                                      <w:marTop w:val="0"/>
                                      <w:marBottom w:val="75"/>
                                      <w:divBdr>
                                        <w:top w:val="none" w:sz="0" w:space="0" w:color="auto"/>
                                        <w:left w:val="none" w:sz="0" w:space="0" w:color="auto"/>
                                        <w:bottom w:val="none" w:sz="0" w:space="0" w:color="auto"/>
                                        <w:right w:val="none" w:sz="0" w:space="0" w:color="auto"/>
                                      </w:divBdr>
                                      <w:divsChild>
                                        <w:div w:id="687172505">
                                          <w:marLeft w:val="0"/>
                                          <w:marRight w:val="0"/>
                                          <w:marTop w:val="0"/>
                                          <w:marBottom w:val="0"/>
                                          <w:divBdr>
                                            <w:top w:val="none" w:sz="0" w:space="0" w:color="auto"/>
                                            <w:left w:val="none" w:sz="0" w:space="0" w:color="auto"/>
                                            <w:bottom w:val="none" w:sz="0" w:space="0" w:color="auto"/>
                                            <w:right w:val="none" w:sz="0" w:space="0" w:color="auto"/>
                                          </w:divBdr>
                                        </w:div>
                                        <w:div w:id="1645623146">
                                          <w:marLeft w:val="0"/>
                                          <w:marRight w:val="0"/>
                                          <w:marTop w:val="0"/>
                                          <w:marBottom w:val="0"/>
                                          <w:divBdr>
                                            <w:top w:val="none" w:sz="0" w:space="0" w:color="auto"/>
                                            <w:left w:val="none" w:sz="0" w:space="0" w:color="auto"/>
                                            <w:bottom w:val="none" w:sz="0" w:space="0" w:color="auto"/>
                                            <w:right w:val="none" w:sz="0" w:space="0" w:color="auto"/>
                                          </w:divBdr>
                                        </w:div>
                                      </w:divsChild>
                                    </w:div>
                                    <w:div w:id="1271474092">
                                      <w:marLeft w:val="0"/>
                                      <w:marRight w:val="0"/>
                                      <w:marTop w:val="0"/>
                                      <w:marBottom w:val="75"/>
                                      <w:divBdr>
                                        <w:top w:val="none" w:sz="0" w:space="0" w:color="auto"/>
                                        <w:left w:val="none" w:sz="0" w:space="0" w:color="auto"/>
                                        <w:bottom w:val="none" w:sz="0" w:space="0" w:color="auto"/>
                                        <w:right w:val="none" w:sz="0" w:space="0" w:color="auto"/>
                                      </w:divBdr>
                                      <w:divsChild>
                                        <w:div w:id="318193365">
                                          <w:marLeft w:val="0"/>
                                          <w:marRight w:val="0"/>
                                          <w:marTop w:val="0"/>
                                          <w:marBottom w:val="0"/>
                                          <w:divBdr>
                                            <w:top w:val="none" w:sz="0" w:space="0" w:color="auto"/>
                                            <w:left w:val="none" w:sz="0" w:space="0" w:color="auto"/>
                                            <w:bottom w:val="none" w:sz="0" w:space="0" w:color="auto"/>
                                            <w:right w:val="none" w:sz="0" w:space="0" w:color="auto"/>
                                          </w:divBdr>
                                        </w:div>
                                        <w:div w:id="403576368">
                                          <w:marLeft w:val="0"/>
                                          <w:marRight w:val="0"/>
                                          <w:marTop w:val="0"/>
                                          <w:marBottom w:val="0"/>
                                          <w:divBdr>
                                            <w:top w:val="none" w:sz="0" w:space="0" w:color="auto"/>
                                            <w:left w:val="none" w:sz="0" w:space="0" w:color="auto"/>
                                            <w:bottom w:val="none" w:sz="0" w:space="0" w:color="auto"/>
                                            <w:right w:val="none" w:sz="0" w:space="0" w:color="auto"/>
                                          </w:divBdr>
                                        </w:div>
                                      </w:divsChild>
                                    </w:div>
                                    <w:div w:id="1490247996">
                                      <w:marLeft w:val="0"/>
                                      <w:marRight w:val="0"/>
                                      <w:marTop w:val="0"/>
                                      <w:marBottom w:val="75"/>
                                      <w:divBdr>
                                        <w:top w:val="none" w:sz="0" w:space="0" w:color="auto"/>
                                        <w:left w:val="none" w:sz="0" w:space="0" w:color="auto"/>
                                        <w:bottom w:val="none" w:sz="0" w:space="0" w:color="auto"/>
                                        <w:right w:val="none" w:sz="0" w:space="0" w:color="auto"/>
                                      </w:divBdr>
                                      <w:divsChild>
                                        <w:div w:id="281545701">
                                          <w:marLeft w:val="0"/>
                                          <w:marRight w:val="0"/>
                                          <w:marTop w:val="0"/>
                                          <w:marBottom w:val="0"/>
                                          <w:divBdr>
                                            <w:top w:val="none" w:sz="0" w:space="0" w:color="auto"/>
                                            <w:left w:val="none" w:sz="0" w:space="0" w:color="auto"/>
                                            <w:bottom w:val="none" w:sz="0" w:space="0" w:color="auto"/>
                                            <w:right w:val="none" w:sz="0" w:space="0" w:color="auto"/>
                                          </w:divBdr>
                                        </w:div>
                                        <w:div w:id="2119446217">
                                          <w:marLeft w:val="0"/>
                                          <w:marRight w:val="0"/>
                                          <w:marTop w:val="0"/>
                                          <w:marBottom w:val="0"/>
                                          <w:divBdr>
                                            <w:top w:val="none" w:sz="0" w:space="0" w:color="auto"/>
                                            <w:left w:val="none" w:sz="0" w:space="0" w:color="auto"/>
                                            <w:bottom w:val="none" w:sz="0" w:space="0" w:color="auto"/>
                                            <w:right w:val="none" w:sz="0" w:space="0" w:color="auto"/>
                                          </w:divBdr>
                                          <w:divsChild>
                                            <w:div w:id="181393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16238">
                                      <w:marLeft w:val="0"/>
                                      <w:marRight w:val="0"/>
                                      <w:marTop w:val="0"/>
                                      <w:marBottom w:val="75"/>
                                      <w:divBdr>
                                        <w:top w:val="none" w:sz="0" w:space="0" w:color="auto"/>
                                        <w:left w:val="none" w:sz="0" w:space="0" w:color="auto"/>
                                        <w:bottom w:val="none" w:sz="0" w:space="0" w:color="auto"/>
                                        <w:right w:val="none" w:sz="0" w:space="0" w:color="auto"/>
                                      </w:divBdr>
                                      <w:divsChild>
                                        <w:div w:id="1840845752">
                                          <w:marLeft w:val="0"/>
                                          <w:marRight w:val="0"/>
                                          <w:marTop w:val="0"/>
                                          <w:marBottom w:val="0"/>
                                          <w:divBdr>
                                            <w:top w:val="none" w:sz="0" w:space="0" w:color="auto"/>
                                            <w:left w:val="none" w:sz="0" w:space="0" w:color="auto"/>
                                            <w:bottom w:val="none" w:sz="0" w:space="0" w:color="auto"/>
                                            <w:right w:val="none" w:sz="0" w:space="0" w:color="auto"/>
                                          </w:divBdr>
                                        </w:div>
                                        <w:div w:id="656302974">
                                          <w:marLeft w:val="0"/>
                                          <w:marRight w:val="0"/>
                                          <w:marTop w:val="0"/>
                                          <w:marBottom w:val="0"/>
                                          <w:divBdr>
                                            <w:top w:val="none" w:sz="0" w:space="0" w:color="auto"/>
                                            <w:left w:val="none" w:sz="0" w:space="0" w:color="auto"/>
                                            <w:bottom w:val="none" w:sz="0" w:space="0" w:color="auto"/>
                                            <w:right w:val="none" w:sz="0" w:space="0" w:color="auto"/>
                                          </w:divBdr>
                                          <w:divsChild>
                                            <w:div w:id="4143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33725">
                                      <w:marLeft w:val="0"/>
                                      <w:marRight w:val="0"/>
                                      <w:marTop w:val="0"/>
                                      <w:marBottom w:val="75"/>
                                      <w:divBdr>
                                        <w:top w:val="none" w:sz="0" w:space="0" w:color="auto"/>
                                        <w:left w:val="none" w:sz="0" w:space="0" w:color="auto"/>
                                        <w:bottom w:val="none" w:sz="0" w:space="0" w:color="auto"/>
                                        <w:right w:val="none" w:sz="0" w:space="0" w:color="auto"/>
                                      </w:divBdr>
                                      <w:divsChild>
                                        <w:div w:id="1257248481">
                                          <w:marLeft w:val="0"/>
                                          <w:marRight w:val="0"/>
                                          <w:marTop w:val="0"/>
                                          <w:marBottom w:val="0"/>
                                          <w:divBdr>
                                            <w:top w:val="none" w:sz="0" w:space="0" w:color="auto"/>
                                            <w:left w:val="none" w:sz="0" w:space="0" w:color="auto"/>
                                            <w:bottom w:val="none" w:sz="0" w:space="0" w:color="auto"/>
                                            <w:right w:val="none" w:sz="0" w:space="0" w:color="auto"/>
                                          </w:divBdr>
                                        </w:div>
                                        <w:div w:id="396711695">
                                          <w:marLeft w:val="0"/>
                                          <w:marRight w:val="0"/>
                                          <w:marTop w:val="0"/>
                                          <w:marBottom w:val="0"/>
                                          <w:divBdr>
                                            <w:top w:val="none" w:sz="0" w:space="0" w:color="auto"/>
                                            <w:left w:val="none" w:sz="0" w:space="0" w:color="auto"/>
                                            <w:bottom w:val="none" w:sz="0" w:space="0" w:color="auto"/>
                                            <w:right w:val="none" w:sz="0" w:space="0" w:color="auto"/>
                                          </w:divBdr>
                                          <w:divsChild>
                                            <w:div w:id="13963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03730">
                                      <w:marLeft w:val="0"/>
                                      <w:marRight w:val="0"/>
                                      <w:marTop w:val="0"/>
                                      <w:marBottom w:val="75"/>
                                      <w:divBdr>
                                        <w:top w:val="none" w:sz="0" w:space="0" w:color="auto"/>
                                        <w:left w:val="none" w:sz="0" w:space="0" w:color="auto"/>
                                        <w:bottom w:val="none" w:sz="0" w:space="0" w:color="auto"/>
                                        <w:right w:val="none" w:sz="0" w:space="0" w:color="auto"/>
                                      </w:divBdr>
                                      <w:divsChild>
                                        <w:div w:id="487399411">
                                          <w:marLeft w:val="0"/>
                                          <w:marRight w:val="0"/>
                                          <w:marTop w:val="0"/>
                                          <w:marBottom w:val="0"/>
                                          <w:divBdr>
                                            <w:top w:val="none" w:sz="0" w:space="0" w:color="auto"/>
                                            <w:left w:val="none" w:sz="0" w:space="0" w:color="auto"/>
                                            <w:bottom w:val="none" w:sz="0" w:space="0" w:color="auto"/>
                                            <w:right w:val="none" w:sz="0" w:space="0" w:color="auto"/>
                                          </w:divBdr>
                                        </w:div>
                                        <w:div w:id="846821557">
                                          <w:marLeft w:val="0"/>
                                          <w:marRight w:val="0"/>
                                          <w:marTop w:val="0"/>
                                          <w:marBottom w:val="0"/>
                                          <w:divBdr>
                                            <w:top w:val="none" w:sz="0" w:space="0" w:color="auto"/>
                                            <w:left w:val="none" w:sz="0" w:space="0" w:color="auto"/>
                                            <w:bottom w:val="none" w:sz="0" w:space="0" w:color="auto"/>
                                            <w:right w:val="none" w:sz="0" w:space="0" w:color="auto"/>
                                          </w:divBdr>
                                          <w:divsChild>
                                            <w:div w:id="10062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44966">
                                      <w:marLeft w:val="0"/>
                                      <w:marRight w:val="0"/>
                                      <w:marTop w:val="0"/>
                                      <w:marBottom w:val="75"/>
                                      <w:divBdr>
                                        <w:top w:val="none" w:sz="0" w:space="0" w:color="auto"/>
                                        <w:left w:val="none" w:sz="0" w:space="0" w:color="auto"/>
                                        <w:bottom w:val="none" w:sz="0" w:space="0" w:color="auto"/>
                                        <w:right w:val="none" w:sz="0" w:space="0" w:color="auto"/>
                                      </w:divBdr>
                                      <w:divsChild>
                                        <w:div w:id="46034573">
                                          <w:marLeft w:val="0"/>
                                          <w:marRight w:val="0"/>
                                          <w:marTop w:val="0"/>
                                          <w:marBottom w:val="0"/>
                                          <w:divBdr>
                                            <w:top w:val="none" w:sz="0" w:space="0" w:color="auto"/>
                                            <w:left w:val="none" w:sz="0" w:space="0" w:color="auto"/>
                                            <w:bottom w:val="none" w:sz="0" w:space="0" w:color="auto"/>
                                            <w:right w:val="none" w:sz="0" w:space="0" w:color="auto"/>
                                          </w:divBdr>
                                        </w:div>
                                        <w:div w:id="799959477">
                                          <w:marLeft w:val="0"/>
                                          <w:marRight w:val="0"/>
                                          <w:marTop w:val="0"/>
                                          <w:marBottom w:val="0"/>
                                          <w:divBdr>
                                            <w:top w:val="none" w:sz="0" w:space="0" w:color="auto"/>
                                            <w:left w:val="none" w:sz="0" w:space="0" w:color="auto"/>
                                            <w:bottom w:val="none" w:sz="0" w:space="0" w:color="auto"/>
                                            <w:right w:val="none" w:sz="0" w:space="0" w:color="auto"/>
                                          </w:divBdr>
                                        </w:div>
                                      </w:divsChild>
                                    </w:div>
                                    <w:div w:id="956329842">
                                      <w:marLeft w:val="0"/>
                                      <w:marRight w:val="0"/>
                                      <w:marTop w:val="0"/>
                                      <w:marBottom w:val="75"/>
                                      <w:divBdr>
                                        <w:top w:val="none" w:sz="0" w:space="0" w:color="auto"/>
                                        <w:left w:val="none" w:sz="0" w:space="0" w:color="auto"/>
                                        <w:bottom w:val="none" w:sz="0" w:space="0" w:color="auto"/>
                                        <w:right w:val="none" w:sz="0" w:space="0" w:color="auto"/>
                                      </w:divBdr>
                                      <w:divsChild>
                                        <w:div w:id="1761876657">
                                          <w:marLeft w:val="0"/>
                                          <w:marRight w:val="0"/>
                                          <w:marTop w:val="0"/>
                                          <w:marBottom w:val="0"/>
                                          <w:divBdr>
                                            <w:top w:val="none" w:sz="0" w:space="0" w:color="auto"/>
                                            <w:left w:val="none" w:sz="0" w:space="0" w:color="auto"/>
                                            <w:bottom w:val="none" w:sz="0" w:space="0" w:color="auto"/>
                                            <w:right w:val="none" w:sz="0" w:space="0" w:color="auto"/>
                                          </w:divBdr>
                                        </w:div>
                                        <w:div w:id="403988565">
                                          <w:marLeft w:val="0"/>
                                          <w:marRight w:val="0"/>
                                          <w:marTop w:val="0"/>
                                          <w:marBottom w:val="0"/>
                                          <w:divBdr>
                                            <w:top w:val="none" w:sz="0" w:space="0" w:color="auto"/>
                                            <w:left w:val="none" w:sz="0" w:space="0" w:color="auto"/>
                                            <w:bottom w:val="none" w:sz="0" w:space="0" w:color="auto"/>
                                            <w:right w:val="none" w:sz="0" w:space="0" w:color="auto"/>
                                          </w:divBdr>
                                        </w:div>
                                      </w:divsChild>
                                    </w:div>
                                    <w:div w:id="644355783">
                                      <w:marLeft w:val="0"/>
                                      <w:marRight w:val="0"/>
                                      <w:marTop w:val="0"/>
                                      <w:marBottom w:val="75"/>
                                      <w:divBdr>
                                        <w:top w:val="none" w:sz="0" w:space="0" w:color="auto"/>
                                        <w:left w:val="none" w:sz="0" w:space="0" w:color="auto"/>
                                        <w:bottom w:val="none" w:sz="0" w:space="0" w:color="auto"/>
                                        <w:right w:val="none" w:sz="0" w:space="0" w:color="auto"/>
                                      </w:divBdr>
                                      <w:divsChild>
                                        <w:div w:id="397675603">
                                          <w:marLeft w:val="0"/>
                                          <w:marRight w:val="0"/>
                                          <w:marTop w:val="0"/>
                                          <w:marBottom w:val="0"/>
                                          <w:divBdr>
                                            <w:top w:val="none" w:sz="0" w:space="0" w:color="auto"/>
                                            <w:left w:val="none" w:sz="0" w:space="0" w:color="auto"/>
                                            <w:bottom w:val="none" w:sz="0" w:space="0" w:color="auto"/>
                                            <w:right w:val="none" w:sz="0" w:space="0" w:color="auto"/>
                                          </w:divBdr>
                                        </w:div>
                                        <w:div w:id="1687633598">
                                          <w:marLeft w:val="0"/>
                                          <w:marRight w:val="0"/>
                                          <w:marTop w:val="0"/>
                                          <w:marBottom w:val="0"/>
                                          <w:divBdr>
                                            <w:top w:val="none" w:sz="0" w:space="0" w:color="auto"/>
                                            <w:left w:val="none" w:sz="0" w:space="0" w:color="auto"/>
                                            <w:bottom w:val="none" w:sz="0" w:space="0" w:color="auto"/>
                                            <w:right w:val="none" w:sz="0" w:space="0" w:color="auto"/>
                                          </w:divBdr>
                                        </w:div>
                                      </w:divsChild>
                                    </w:div>
                                    <w:div w:id="1687246529">
                                      <w:marLeft w:val="0"/>
                                      <w:marRight w:val="0"/>
                                      <w:marTop w:val="0"/>
                                      <w:marBottom w:val="75"/>
                                      <w:divBdr>
                                        <w:top w:val="none" w:sz="0" w:space="0" w:color="auto"/>
                                        <w:left w:val="none" w:sz="0" w:space="0" w:color="auto"/>
                                        <w:bottom w:val="none" w:sz="0" w:space="0" w:color="auto"/>
                                        <w:right w:val="none" w:sz="0" w:space="0" w:color="auto"/>
                                      </w:divBdr>
                                      <w:divsChild>
                                        <w:div w:id="1442649305">
                                          <w:marLeft w:val="0"/>
                                          <w:marRight w:val="0"/>
                                          <w:marTop w:val="0"/>
                                          <w:marBottom w:val="0"/>
                                          <w:divBdr>
                                            <w:top w:val="none" w:sz="0" w:space="0" w:color="auto"/>
                                            <w:left w:val="none" w:sz="0" w:space="0" w:color="auto"/>
                                            <w:bottom w:val="none" w:sz="0" w:space="0" w:color="auto"/>
                                            <w:right w:val="none" w:sz="0" w:space="0" w:color="auto"/>
                                          </w:divBdr>
                                        </w:div>
                                        <w:div w:id="1768884327">
                                          <w:marLeft w:val="0"/>
                                          <w:marRight w:val="0"/>
                                          <w:marTop w:val="0"/>
                                          <w:marBottom w:val="0"/>
                                          <w:divBdr>
                                            <w:top w:val="none" w:sz="0" w:space="0" w:color="auto"/>
                                            <w:left w:val="none" w:sz="0" w:space="0" w:color="auto"/>
                                            <w:bottom w:val="none" w:sz="0" w:space="0" w:color="auto"/>
                                            <w:right w:val="none" w:sz="0" w:space="0" w:color="auto"/>
                                          </w:divBdr>
                                        </w:div>
                                      </w:divsChild>
                                    </w:div>
                                    <w:div w:id="181550337">
                                      <w:marLeft w:val="0"/>
                                      <w:marRight w:val="0"/>
                                      <w:marTop w:val="0"/>
                                      <w:marBottom w:val="75"/>
                                      <w:divBdr>
                                        <w:top w:val="none" w:sz="0" w:space="0" w:color="auto"/>
                                        <w:left w:val="none" w:sz="0" w:space="0" w:color="auto"/>
                                        <w:bottom w:val="none" w:sz="0" w:space="0" w:color="auto"/>
                                        <w:right w:val="none" w:sz="0" w:space="0" w:color="auto"/>
                                      </w:divBdr>
                                      <w:divsChild>
                                        <w:div w:id="1501002506">
                                          <w:marLeft w:val="0"/>
                                          <w:marRight w:val="0"/>
                                          <w:marTop w:val="0"/>
                                          <w:marBottom w:val="0"/>
                                          <w:divBdr>
                                            <w:top w:val="none" w:sz="0" w:space="0" w:color="auto"/>
                                            <w:left w:val="none" w:sz="0" w:space="0" w:color="auto"/>
                                            <w:bottom w:val="none" w:sz="0" w:space="0" w:color="auto"/>
                                            <w:right w:val="none" w:sz="0" w:space="0" w:color="auto"/>
                                          </w:divBdr>
                                        </w:div>
                                        <w:div w:id="1282228255">
                                          <w:marLeft w:val="0"/>
                                          <w:marRight w:val="0"/>
                                          <w:marTop w:val="0"/>
                                          <w:marBottom w:val="0"/>
                                          <w:divBdr>
                                            <w:top w:val="none" w:sz="0" w:space="0" w:color="auto"/>
                                            <w:left w:val="none" w:sz="0" w:space="0" w:color="auto"/>
                                            <w:bottom w:val="none" w:sz="0" w:space="0" w:color="auto"/>
                                            <w:right w:val="none" w:sz="0" w:space="0" w:color="auto"/>
                                          </w:divBdr>
                                        </w:div>
                                      </w:divsChild>
                                    </w:div>
                                    <w:div w:id="680158688">
                                      <w:marLeft w:val="0"/>
                                      <w:marRight w:val="0"/>
                                      <w:marTop w:val="0"/>
                                      <w:marBottom w:val="75"/>
                                      <w:divBdr>
                                        <w:top w:val="none" w:sz="0" w:space="0" w:color="auto"/>
                                        <w:left w:val="none" w:sz="0" w:space="0" w:color="auto"/>
                                        <w:bottom w:val="none" w:sz="0" w:space="0" w:color="auto"/>
                                        <w:right w:val="none" w:sz="0" w:space="0" w:color="auto"/>
                                      </w:divBdr>
                                      <w:divsChild>
                                        <w:div w:id="2084912554">
                                          <w:marLeft w:val="0"/>
                                          <w:marRight w:val="0"/>
                                          <w:marTop w:val="0"/>
                                          <w:marBottom w:val="0"/>
                                          <w:divBdr>
                                            <w:top w:val="none" w:sz="0" w:space="0" w:color="auto"/>
                                            <w:left w:val="none" w:sz="0" w:space="0" w:color="auto"/>
                                            <w:bottom w:val="none" w:sz="0" w:space="0" w:color="auto"/>
                                            <w:right w:val="none" w:sz="0" w:space="0" w:color="auto"/>
                                          </w:divBdr>
                                        </w:div>
                                        <w:div w:id="1104034561">
                                          <w:marLeft w:val="0"/>
                                          <w:marRight w:val="0"/>
                                          <w:marTop w:val="0"/>
                                          <w:marBottom w:val="0"/>
                                          <w:divBdr>
                                            <w:top w:val="none" w:sz="0" w:space="0" w:color="auto"/>
                                            <w:left w:val="none" w:sz="0" w:space="0" w:color="auto"/>
                                            <w:bottom w:val="none" w:sz="0" w:space="0" w:color="auto"/>
                                            <w:right w:val="none" w:sz="0" w:space="0" w:color="auto"/>
                                          </w:divBdr>
                                        </w:div>
                                      </w:divsChild>
                                    </w:div>
                                    <w:div w:id="1325236162">
                                      <w:marLeft w:val="0"/>
                                      <w:marRight w:val="0"/>
                                      <w:marTop w:val="0"/>
                                      <w:marBottom w:val="75"/>
                                      <w:divBdr>
                                        <w:top w:val="none" w:sz="0" w:space="0" w:color="auto"/>
                                        <w:left w:val="none" w:sz="0" w:space="0" w:color="auto"/>
                                        <w:bottom w:val="none" w:sz="0" w:space="0" w:color="auto"/>
                                        <w:right w:val="none" w:sz="0" w:space="0" w:color="auto"/>
                                      </w:divBdr>
                                      <w:divsChild>
                                        <w:div w:id="1913923891">
                                          <w:marLeft w:val="0"/>
                                          <w:marRight w:val="0"/>
                                          <w:marTop w:val="0"/>
                                          <w:marBottom w:val="0"/>
                                          <w:divBdr>
                                            <w:top w:val="none" w:sz="0" w:space="0" w:color="auto"/>
                                            <w:left w:val="none" w:sz="0" w:space="0" w:color="auto"/>
                                            <w:bottom w:val="none" w:sz="0" w:space="0" w:color="auto"/>
                                            <w:right w:val="none" w:sz="0" w:space="0" w:color="auto"/>
                                          </w:divBdr>
                                        </w:div>
                                        <w:div w:id="36668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0727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emej@cochise.edu" TargetMode="External"/><Relationship Id="rId3" Type="http://schemas.openxmlformats.org/officeDocument/2006/relationships/settings" Target="settings.xml"/><Relationship Id="rId7" Type="http://schemas.openxmlformats.org/officeDocument/2006/relationships/hyperlink" Target="https://cochise.hiretouch.com/job-details?jobID=48852&amp;job=director-of-financial-ope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Cochise College</vt:lpstr>
    </vt:vector>
  </TitlesOfParts>
  <Company>HP</Company>
  <LinksUpToDate>false</LinksUpToDate>
  <CharactersWithSpaces>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Cochise College</dc:title>
  <dc:creator>howellb</dc:creator>
  <cp:lastModifiedBy>Graeme, Jennifer</cp:lastModifiedBy>
  <cp:revision>4</cp:revision>
  <cp:lastPrinted>2013-01-25T14:54:00Z</cp:lastPrinted>
  <dcterms:created xsi:type="dcterms:W3CDTF">2018-06-21T20:23:00Z</dcterms:created>
  <dcterms:modified xsi:type="dcterms:W3CDTF">2018-06-21T20:26:00Z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2011-09-29T00:00:00Z</vt:filetime>
  </property>
  <property fmtid="{D5CDD505-2E9C-101B-9397-08002B2CF9AE}" pid="3" name="LastSaved">
    <vt:filetime>2013-01-11T00:00:00Z</vt:filetime>
  </property>
</Properties>
</file>